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0A3" w:rsidRPr="00967673" w:rsidRDefault="002B00A3" w:rsidP="001E24EE">
      <w:pPr>
        <w:spacing w:after="0" w:line="360" w:lineRule="auto"/>
        <w:ind w:firstLine="720"/>
        <w:jc w:val="center"/>
        <w:rPr>
          <w:rFonts w:cs="Times New Roman"/>
          <w:b/>
          <w:szCs w:val="28"/>
        </w:rPr>
      </w:pPr>
      <w:bookmarkStart w:id="0" w:name="_Toc2063812"/>
      <w:r w:rsidRPr="00967673">
        <w:rPr>
          <w:rFonts w:cs="Times New Roman"/>
          <w:b/>
          <w:szCs w:val="28"/>
        </w:rPr>
        <w:t>TRƯỜNG CAO ĐẲNG LÝ TỰ TRỌNG TP HỒ CHÍ MINH</w:t>
      </w:r>
    </w:p>
    <w:p w:rsidR="002B00A3" w:rsidRPr="00967673" w:rsidRDefault="005C661B" w:rsidP="001E24EE">
      <w:pPr>
        <w:spacing w:after="0" w:line="360" w:lineRule="auto"/>
        <w:ind w:firstLine="720"/>
        <w:jc w:val="center"/>
        <w:rPr>
          <w:rFonts w:cs="Times New Roman"/>
          <w:b/>
          <w:szCs w:val="28"/>
        </w:rPr>
      </w:pPr>
      <w:r w:rsidRPr="00967673">
        <w:rPr>
          <w:rFonts w:cs="Times New Roman"/>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2.8pt;margin-top:28.05pt;width:143.85pt;height:13.55pt;z-index:251659264;visibility:visible;mso-wrap-edited:f">
            <v:imagedata r:id="rId7" o:title=""/>
          </v:shape>
          <o:OLEObject Type="Embed" ProgID="Word.Picture.8" ShapeID="_x0000_s1026" DrawAspect="Content" ObjectID="_1632936599" r:id="rId8"/>
        </w:object>
      </w:r>
      <w:r w:rsidR="002B00A3" w:rsidRPr="00967673">
        <w:rPr>
          <w:rFonts w:cs="Times New Roman"/>
          <w:b/>
          <w:szCs w:val="28"/>
        </w:rPr>
        <w:t>KHOA LÝ LUẬN CHÍNH TRỊ</w:t>
      </w:r>
    </w:p>
    <w:p w:rsidR="002B00A3" w:rsidRPr="00967673" w:rsidRDefault="002B00A3" w:rsidP="001E24EE">
      <w:pPr>
        <w:spacing w:after="0" w:line="360" w:lineRule="auto"/>
        <w:ind w:firstLine="720"/>
        <w:jc w:val="center"/>
        <w:rPr>
          <w:rFonts w:cs="Times New Roman"/>
          <w:b/>
          <w:szCs w:val="28"/>
        </w:rPr>
      </w:pPr>
    </w:p>
    <w:p w:rsidR="002B00A3" w:rsidRPr="00967673" w:rsidRDefault="002B00A3" w:rsidP="001E24EE">
      <w:pPr>
        <w:tabs>
          <w:tab w:val="left" w:pos="4860"/>
        </w:tabs>
        <w:spacing w:after="0" w:line="360" w:lineRule="auto"/>
        <w:ind w:firstLine="720"/>
        <w:jc w:val="center"/>
        <w:rPr>
          <w:rFonts w:cs="Times New Roman"/>
          <w:szCs w:val="28"/>
        </w:rPr>
      </w:pPr>
      <w:r w:rsidRPr="00967673">
        <w:rPr>
          <w:rFonts w:cs="Times New Roman"/>
          <w:noProof/>
          <w:szCs w:val="28"/>
        </w:rPr>
        <w:drawing>
          <wp:inline distT="0" distB="0" distL="0" distR="0" wp14:anchorId="4E5436C7" wp14:editId="0FC64FE8">
            <wp:extent cx="5162550" cy="2686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2550" cy="2686050"/>
                    </a:xfrm>
                    <a:prstGeom prst="rect">
                      <a:avLst/>
                    </a:prstGeom>
                    <a:noFill/>
                    <a:ln>
                      <a:noFill/>
                    </a:ln>
                  </pic:spPr>
                </pic:pic>
              </a:graphicData>
            </a:graphic>
          </wp:inline>
        </w:drawing>
      </w:r>
    </w:p>
    <w:p w:rsidR="002B00A3" w:rsidRPr="00967673" w:rsidRDefault="002B00A3" w:rsidP="001E24EE">
      <w:pPr>
        <w:spacing w:after="0" w:line="360" w:lineRule="auto"/>
        <w:ind w:firstLine="720"/>
        <w:jc w:val="center"/>
        <w:rPr>
          <w:rFonts w:cs="Times New Roman"/>
          <w:b/>
          <w:szCs w:val="28"/>
        </w:rPr>
      </w:pPr>
      <w:r w:rsidRPr="00967673">
        <w:rPr>
          <w:rFonts w:cs="Times New Roman"/>
          <w:b/>
          <w:szCs w:val="28"/>
        </w:rPr>
        <w:t>TÀI LIỆU HỌC TẬP</w:t>
      </w:r>
    </w:p>
    <w:p w:rsidR="002B00A3" w:rsidRPr="00967673" w:rsidRDefault="002B00A3" w:rsidP="001E24EE">
      <w:pPr>
        <w:spacing w:after="0" w:line="360" w:lineRule="auto"/>
        <w:ind w:firstLine="720"/>
        <w:jc w:val="center"/>
        <w:rPr>
          <w:rFonts w:cs="Times New Roman"/>
          <w:b/>
          <w:szCs w:val="28"/>
        </w:rPr>
      </w:pPr>
      <w:r w:rsidRPr="00967673">
        <w:rPr>
          <w:rFonts w:cs="Times New Roman"/>
          <w:b/>
          <w:szCs w:val="28"/>
        </w:rPr>
        <w:t>Học Phần GIÁO DỤC CHÍNH TRỊ</w:t>
      </w:r>
    </w:p>
    <w:p w:rsidR="002B00A3" w:rsidRPr="00967673" w:rsidRDefault="002B00A3" w:rsidP="001E24EE">
      <w:pPr>
        <w:spacing w:after="0" w:line="360" w:lineRule="auto"/>
        <w:ind w:firstLine="720"/>
        <w:jc w:val="center"/>
        <w:rPr>
          <w:rFonts w:cs="Times New Roman"/>
          <w:b/>
          <w:szCs w:val="28"/>
        </w:rPr>
      </w:pPr>
      <w:r w:rsidRPr="00967673">
        <w:rPr>
          <w:rFonts w:cs="Times New Roman"/>
          <w:b/>
          <w:szCs w:val="28"/>
        </w:rPr>
        <w:t>(HỆ CAO ĐẲNG LIÊN THÔNG)</w:t>
      </w:r>
    </w:p>
    <w:p w:rsidR="002B00A3" w:rsidRPr="00967673" w:rsidRDefault="002B00A3" w:rsidP="001E24EE">
      <w:pPr>
        <w:spacing w:after="0" w:line="360" w:lineRule="auto"/>
        <w:ind w:firstLine="720"/>
        <w:jc w:val="center"/>
        <w:rPr>
          <w:rFonts w:cs="Times New Roman"/>
          <w:szCs w:val="28"/>
        </w:rPr>
      </w:pPr>
    </w:p>
    <w:p w:rsidR="002B00A3" w:rsidRPr="00967673" w:rsidRDefault="002B00A3" w:rsidP="001E24EE">
      <w:pPr>
        <w:spacing w:after="0" w:line="360" w:lineRule="auto"/>
        <w:ind w:firstLine="720"/>
        <w:jc w:val="center"/>
        <w:rPr>
          <w:rFonts w:cs="Times New Roman"/>
          <w:szCs w:val="28"/>
        </w:rPr>
      </w:pPr>
    </w:p>
    <w:p w:rsidR="002B00A3" w:rsidRPr="00967673" w:rsidRDefault="002B00A3" w:rsidP="001E24EE">
      <w:pPr>
        <w:spacing w:after="0" w:line="360" w:lineRule="auto"/>
        <w:ind w:firstLine="720"/>
        <w:jc w:val="center"/>
        <w:rPr>
          <w:rFonts w:cs="Times New Roman"/>
          <w:b/>
          <w:szCs w:val="28"/>
        </w:rPr>
      </w:pPr>
    </w:p>
    <w:p w:rsidR="002B00A3" w:rsidRPr="00967673" w:rsidRDefault="002B00A3" w:rsidP="001E24EE">
      <w:pPr>
        <w:spacing w:after="0" w:line="360" w:lineRule="auto"/>
        <w:ind w:firstLine="720"/>
        <w:jc w:val="center"/>
        <w:rPr>
          <w:rFonts w:cs="Times New Roman"/>
          <w:b/>
          <w:szCs w:val="28"/>
        </w:rPr>
      </w:pPr>
      <w:r w:rsidRPr="00967673">
        <w:rPr>
          <w:rFonts w:cs="Times New Roman"/>
          <w:b/>
          <w:szCs w:val="28"/>
        </w:rPr>
        <w:t xml:space="preserve">HỌ VÀ </w:t>
      </w:r>
      <w:proofErr w:type="gramStart"/>
      <w:r w:rsidRPr="00967673">
        <w:rPr>
          <w:rFonts w:cs="Times New Roman"/>
          <w:b/>
          <w:szCs w:val="28"/>
        </w:rPr>
        <w:t>TÊN :</w:t>
      </w:r>
      <w:proofErr w:type="gramEnd"/>
      <w:r w:rsidRPr="00967673">
        <w:rPr>
          <w:rFonts w:cs="Times New Roman"/>
          <w:b/>
          <w:szCs w:val="28"/>
        </w:rPr>
        <w:t>………………………………………………………………</w:t>
      </w:r>
    </w:p>
    <w:p w:rsidR="002B00A3" w:rsidRPr="00967673" w:rsidRDefault="002B00A3" w:rsidP="001E24EE">
      <w:pPr>
        <w:spacing w:after="0" w:line="360" w:lineRule="auto"/>
        <w:ind w:firstLine="720"/>
        <w:jc w:val="center"/>
        <w:rPr>
          <w:rFonts w:cs="Times New Roman"/>
          <w:b/>
          <w:szCs w:val="28"/>
        </w:rPr>
      </w:pPr>
    </w:p>
    <w:p w:rsidR="002B00A3" w:rsidRPr="00967673" w:rsidRDefault="002B00A3" w:rsidP="001E24EE">
      <w:pPr>
        <w:spacing w:after="0" w:line="360" w:lineRule="auto"/>
        <w:ind w:firstLine="720"/>
        <w:jc w:val="center"/>
        <w:rPr>
          <w:rFonts w:cs="Times New Roman"/>
          <w:b/>
          <w:szCs w:val="28"/>
        </w:rPr>
      </w:pPr>
      <w:proofErr w:type="gramStart"/>
      <w:r w:rsidRPr="00967673">
        <w:rPr>
          <w:rFonts w:cs="Times New Roman"/>
          <w:b/>
          <w:szCs w:val="28"/>
        </w:rPr>
        <w:t>LỚP :</w:t>
      </w:r>
      <w:proofErr w:type="gramEnd"/>
      <w:r w:rsidRPr="00967673">
        <w:rPr>
          <w:rFonts w:cs="Times New Roman"/>
          <w:b/>
          <w:szCs w:val="28"/>
        </w:rPr>
        <w:t>…………………………………………………………………………</w:t>
      </w:r>
    </w:p>
    <w:p w:rsidR="002B00A3" w:rsidRPr="00967673" w:rsidRDefault="002B00A3" w:rsidP="001E24EE">
      <w:pPr>
        <w:spacing w:after="0" w:line="360" w:lineRule="auto"/>
        <w:ind w:firstLine="720"/>
        <w:jc w:val="center"/>
        <w:rPr>
          <w:rFonts w:cs="Times New Roman"/>
          <w:b/>
          <w:szCs w:val="28"/>
        </w:rPr>
      </w:pPr>
    </w:p>
    <w:p w:rsidR="002B00A3" w:rsidRPr="00967673" w:rsidRDefault="002B00A3" w:rsidP="001E24EE">
      <w:pPr>
        <w:spacing w:after="0" w:line="360" w:lineRule="auto"/>
        <w:ind w:firstLine="720"/>
        <w:jc w:val="center"/>
        <w:rPr>
          <w:rFonts w:cs="Times New Roman"/>
          <w:b/>
          <w:szCs w:val="28"/>
        </w:rPr>
      </w:pPr>
    </w:p>
    <w:p w:rsidR="002B00A3" w:rsidRPr="00967673" w:rsidRDefault="002B00A3" w:rsidP="001E24EE">
      <w:pPr>
        <w:spacing w:after="0" w:line="360" w:lineRule="auto"/>
        <w:ind w:firstLine="720"/>
        <w:jc w:val="center"/>
        <w:rPr>
          <w:rFonts w:cs="Times New Roman"/>
          <w:b/>
          <w:szCs w:val="28"/>
        </w:rPr>
      </w:pPr>
    </w:p>
    <w:p w:rsidR="005C661B" w:rsidRPr="00967673" w:rsidRDefault="005C661B" w:rsidP="001E24EE">
      <w:pPr>
        <w:spacing w:after="0" w:line="360" w:lineRule="auto"/>
        <w:ind w:firstLine="720"/>
        <w:jc w:val="center"/>
        <w:rPr>
          <w:rFonts w:cs="Times New Roman"/>
          <w:b/>
          <w:szCs w:val="28"/>
        </w:rPr>
      </w:pPr>
    </w:p>
    <w:p w:rsidR="005C661B" w:rsidRPr="00967673" w:rsidRDefault="005C661B" w:rsidP="001E24EE">
      <w:pPr>
        <w:spacing w:after="0" w:line="360" w:lineRule="auto"/>
        <w:ind w:firstLine="720"/>
        <w:jc w:val="center"/>
        <w:rPr>
          <w:rFonts w:cs="Times New Roman"/>
          <w:b/>
          <w:szCs w:val="28"/>
        </w:rPr>
      </w:pPr>
    </w:p>
    <w:p w:rsidR="005C661B" w:rsidRPr="00967673" w:rsidRDefault="005C661B" w:rsidP="001E24EE">
      <w:pPr>
        <w:spacing w:after="0" w:line="360" w:lineRule="auto"/>
        <w:ind w:firstLine="720"/>
        <w:jc w:val="center"/>
        <w:rPr>
          <w:rFonts w:cs="Times New Roman"/>
          <w:b/>
          <w:szCs w:val="28"/>
        </w:rPr>
      </w:pPr>
    </w:p>
    <w:p w:rsidR="005C661B" w:rsidRPr="00967673" w:rsidRDefault="005C661B" w:rsidP="001E24EE">
      <w:pPr>
        <w:spacing w:after="0" w:line="360" w:lineRule="auto"/>
        <w:ind w:firstLine="720"/>
        <w:jc w:val="center"/>
        <w:rPr>
          <w:rFonts w:cs="Times New Roman"/>
          <w:b/>
          <w:szCs w:val="28"/>
        </w:rPr>
      </w:pPr>
    </w:p>
    <w:p w:rsidR="005C661B" w:rsidRPr="00967673" w:rsidRDefault="005C661B" w:rsidP="001E24EE">
      <w:pPr>
        <w:spacing w:after="0" w:line="360" w:lineRule="auto"/>
        <w:ind w:firstLine="720"/>
        <w:jc w:val="center"/>
        <w:rPr>
          <w:rFonts w:cs="Times New Roman"/>
          <w:b/>
          <w:szCs w:val="28"/>
        </w:rPr>
      </w:pPr>
    </w:p>
    <w:p w:rsidR="002B00A3" w:rsidRPr="00967673" w:rsidRDefault="002B00A3" w:rsidP="001E24EE">
      <w:pPr>
        <w:spacing w:after="0" w:line="360" w:lineRule="auto"/>
        <w:ind w:firstLine="720"/>
        <w:jc w:val="center"/>
        <w:rPr>
          <w:rFonts w:cs="Times New Roman"/>
          <w:b/>
          <w:szCs w:val="28"/>
        </w:rPr>
      </w:pPr>
      <w:r w:rsidRPr="00967673">
        <w:rPr>
          <w:rFonts w:cs="Times New Roman"/>
          <w:b/>
          <w:szCs w:val="28"/>
        </w:rPr>
        <w:t>LƯU HÀNH NỘI BỘ</w:t>
      </w:r>
    </w:p>
    <w:p w:rsidR="002B00A3" w:rsidRPr="00967673" w:rsidRDefault="002B00A3" w:rsidP="001E24EE">
      <w:pPr>
        <w:spacing w:after="0" w:line="360" w:lineRule="auto"/>
        <w:ind w:firstLine="720"/>
        <w:jc w:val="center"/>
        <w:rPr>
          <w:rFonts w:cs="Times New Roman"/>
          <w:b/>
          <w:szCs w:val="28"/>
        </w:rPr>
      </w:pPr>
      <w:r w:rsidRPr="00967673">
        <w:rPr>
          <w:rFonts w:cs="Times New Roman"/>
          <w:b/>
          <w:szCs w:val="28"/>
        </w:rPr>
        <w:t>THÀNH PHỐ HỒ CHÍ MINH 2019</w:t>
      </w:r>
    </w:p>
    <w:p w:rsidR="002B00A3" w:rsidRPr="00967673" w:rsidRDefault="002B00A3" w:rsidP="001E24EE">
      <w:pPr>
        <w:spacing w:after="0" w:line="360" w:lineRule="auto"/>
        <w:ind w:firstLine="720"/>
        <w:rPr>
          <w:rFonts w:cs="Times New Roman"/>
          <w:b/>
          <w:szCs w:val="28"/>
        </w:rPr>
        <w:sectPr w:rsidR="002B00A3" w:rsidRPr="00967673">
          <w:footerReference w:type="default" r:id="rId10"/>
          <w:pgSz w:w="11907" w:h="16840"/>
          <w:pgMar w:top="851" w:right="851" w:bottom="851" w:left="1531" w:header="0" w:footer="0" w:gutter="0"/>
          <w:pgBorders w:display="firstPage">
            <w:top w:val="thinThickThinMediumGap" w:sz="24" w:space="1" w:color="auto"/>
            <w:left w:val="thinThickThinMediumGap" w:sz="24" w:space="4" w:color="auto"/>
            <w:bottom w:val="thinThickThinMediumGap" w:sz="24" w:space="1" w:color="auto"/>
            <w:right w:val="thinThickThinMediumGap" w:sz="24" w:space="4" w:color="auto"/>
          </w:pgBorders>
          <w:pgNumType w:start="1"/>
          <w:cols w:space="720"/>
        </w:sectPr>
      </w:pPr>
    </w:p>
    <w:tbl>
      <w:tblPr>
        <w:tblW w:w="4626" w:type="pct"/>
        <w:jc w:val="center"/>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1269"/>
        <w:gridCol w:w="4930"/>
        <w:gridCol w:w="1081"/>
        <w:gridCol w:w="1366"/>
      </w:tblGrid>
      <w:tr w:rsidR="002B00A3" w:rsidRPr="00967673" w:rsidTr="00035AC7">
        <w:trPr>
          <w:trHeight w:val="1311"/>
          <w:jc w:val="center"/>
        </w:trPr>
        <w:tc>
          <w:tcPr>
            <w:tcW w:w="5000" w:type="pct"/>
            <w:gridSpan w:val="4"/>
            <w:tcBorders>
              <w:top w:val="single" w:sz="8" w:space="0" w:color="auto"/>
              <w:left w:val="single" w:sz="8" w:space="0" w:color="auto"/>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2B00A3" w:rsidRPr="00967673" w:rsidRDefault="002B00A3" w:rsidP="001E24EE">
            <w:pPr>
              <w:spacing w:after="0" w:line="360" w:lineRule="auto"/>
              <w:ind w:firstLine="720"/>
              <w:jc w:val="center"/>
              <w:rPr>
                <w:rFonts w:cs="Times New Roman"/>
                <w:b/>
                <w:bCs/>
                <w:szCs w:val="28"/>
              </w:rPr>
            </w:pPr>
          </w:p>
          <w:p w:rsidR="002B00A3" w:rsidRPr="00967673" w:rsidRDefault="002B00A3" w:rsidP="001E24EE">
            <w:pPr>
              <w:spacing w:after="0" w:line="360" w:lineRule="auto"/>
              <w:ind w:firstLine="720"/>
              <w:jc w:val="center"/>
              <w:rPr>
                <w:rFonts w:cs="Times New Roman"/>
                <w:b/>
                <w:bCs/>
                <w:szCs w:val="28"/>
              </w:rPr>
            </w:pPr>
            <w:r w:rsidRPr="00967673">
              <w:rPr>
                <w:rFonts w:cs="Times New Roman"/>
                <w:b/>
                <w:bCs/>
                <w:szCs w:val="28"/>
              </w:rPr>
              <w:t>MỤC LỤC</w:t>
            </w:r>
          </w:p>
          <w:p w:rsidR="002B00A3" w:rsidRPr="00967673" w:rsidRDefault="002B00A3" w:rsidP="001E24EE">
            <w:pPr>
              <w:spacing w:after="0" w:line="360" w:lineRule="auto"/>
              <w:ind w:firstLine="720"/>
              <w:jc w:val="center"/>
              <w:rPr>
                <w:rFonts w:cs="Times New Roman"/>
                <w:b/>
                <w:bCs/>
                <w:szCs w:val="28"/>
              </w:rPr>
            </w:pPr>
          </w:p>
        </w:tc>
      </w:tr>
      <w:tr w:rsidR="001E24EE" w:rsidRPr="00967673" w:rsidTr="005C661B">
        <w:trPr>
          <w:trHeight w:val="1311"/>
          <w:jc w:val="center"/>
        </w:trPr>
        <w:tc>
          <w:tcPr>
            <w:tcW w:w="734"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B00A3" w:rsidRPr="00967673" w:rsidRDefault="002B00A3" w:rsidP="001E24EE">
            <w:pPr>
              <w:spacing w:after="0" w:line="360" w:lineRule="auto"/>
              <w:ind w:firstLine="720"/>
              <w:jc w:val="center"/>
              <w:rPr>
                <w:rFonts w:cs="Times New Roman"/>
                <w:szCs w:val="28"/>
              </w:rPr>
            </w:pPr>
            <w:r w:rsidRPr="00967673">
              <w:rPr>
                <w:rFonts w:cs="Times New Roman"/>
                <w:b/>
                <w:bCs/>
                <w:szCs w:val="28"/>
                <w:lang w:val="vi-VN"/>
              </w:rPr>
              <w:t>STT</w:t>
            </w:r>
          </w:p>
        </w:tc>
        <w:tc>
          <w:tcPr>
            <w:tcW w:w="2851" w:type="pct"/>
            <w:tcBorders>
              <w:top w:val="single" w:sz="8" w:space="0" w:color="auto"/>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2B00A3" w:rsidRPr="00967673" w:rsidRDefault="002B00A3" w:rsidP="001E24EE">
            <w:pPr>
              <w:spacing w:after="0" w:line="360" w:lineRule="auto"/>
              <w:ind w:firstLine="720"/>
              <w:jc w:val="center"/>
              <w:rPr>
                <w:rFonts w:cs="Times New Roman"/>
                <w:b/>
                <w:szCs w:val="28"/>
              </w:rPr>
            </w:pPr>
            <w:r w:rsidRPr="00967673">
              <w:rPr>
                <w:rFonts w:cs="Times New Roman"/>
                <w:b/>
                <w:bCs/>
                <w:szCs w:val="28"/>
                <w:lang w:val="vi-VN"/>
              </w:rPr>
              <w:t>T</w:t>
            </w:r>
            <w:r w:rsidRPr="00967673">
              <w:rPr>
                <w:rFonts w:cs="Times New Roman"/>
                <w:b/>
                <w:bCs/>
                <w:szCs w:val="28"/>
              </w:rPr>
              <w:t>ê</w:t>
            </w:r>
            <w:r w:rsidRPr="00967673">
              <w:rPr>
                <w:rFonts w:cs="Times New Roman"/>
                <w:b/>
                <w:bCs/>
                <w:szCs w:val="28"/>
                <w:lang w:val="vi-VN"/>
              </w:rPr>
              <w:t>n bài</w:t>
            </w:r>
          </w:p>
        </w:tc>
        <w:tc>
          <w:tcPr>
            <w:tcW w:w="625" w:type="pct"/>
            <w:tcBorders>
              <w:top w:val="single" w:sz="8" w:space="0" w:color="auto"/>
              <w:left w:val="nil"/>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2B00A3" w:rsidRPr="00967673" w:rsidRDefault="002B00A3" w:rsidP="00035AC7">
            <w:pPr>
              <w:spacing w:after="0" w:line="360" w:lineRule="auto"/>
              <w:rPr>
                <w:rFonts w:cs="Times New Roman"/>
                <w:b/>
                <w:szCs w:val="28"/>
              </w:rPr>
            </w:pPr>
            <w:r w:rsidRPr="00967673">
              <w:rPr>
                <w:rFonts w:cs="Times New Roman"/>
                <w:b/>
                <w:bCs/>
                <w:szCs w:val="28"/>
                <w:lang w:val="vi-VN"/>
              </w:rPr>
              <w:t xml:space="preserve">Tổng </w:t>
            </w:r>
            <w:r w:rsidRPr="00967673">
              <w:rPr>
                <w:rFonts w:cs="Times New Roman"/>
                <w:b/>
                <w:bCs/>
                <w:szCs w:val="28"/>
              </w:rPr>
              <w:t>số tiết của bài</w:t>
            </w:r>
          </w:p>
        </w:tc>
        <w:tc>
          <w:tcPr>
            <w:tcW w:w="790" w:type="pct"/>
            <w:tcBorders>
              <w:top w:val="single" w:sz="8" w:space="0" w:color="auto"/>
              <w:left w:val="nil"/>
              <w:bottom w:val="single" w:sz="4" w:space="0" w:color="auto"/>
              <w:right w:val="single" w:sz="4" w:space="0" w:color="auto"/>
              <w:tl2br w:val="nil"/>
              <w:tr2bl w:val="nil"/>
            </w:tcBorders>
            <w:shd w:val="solid" w:color="FFFFFF" w:fill="auto"/>
            <w:vAlign w:val="center"/>
          </w:tcPr>
          <w:p w:rsidR="002B00A3" w:rsidRPr="00967673" w:rsidRDefault="002B00A3" w:rsidP="005C661B">
            <w:pPr>
              <w:spacing w:after="0" w:line="360" w:lineRule="auto"/>
              <w:rPr>
                <w:rFonts w:cs="Times New Roman"/>
                <w:b/>
                <w:bCs/>
                <w:szCs w:val="28"/>
              </w:rPr>
            </w:pPr>
            <w:r w:rsidRPr="00967673">
              <w:rPr>
                <w:rFonts w:cs="Times New Roman"/>
                <w:b/>
                <w:bCs/>
                <w:szCs w:val="28"/>
              </w:rPr>
              <w:t>T</w:t>
            </w:r>
            <w:r w:rsidR="008D1FCE" w:rsidRPr="00967673">
              <w:rPr>
                <w:rFonts w:cs="Times New Roman"/>
                <w:b/>
                <w:bCs/>
                <w:szCs w:val="28"/>
              </w:rPr>
              <w:t>rang</w:t>
            </w:r>
          </w:p>
        </w:tc>
      </w:tr>
      <w:tr w:rsidR="005C661B" w:rsidRPr="00967673" w:rsidTr="005C661B">
        <w:tblPrEx>
          <w:tblBorders>
            <w:top w:val="none" w:sz="0" w:space="0" w:color="auto"/>
            <w:bottom w:val="none" w:sz="0" w:space="0" w:color="auto"/>
            <w:insideH w:val="none" w:sz="0" w:space="0" w:color="auto"/>
            <w:insideV w:val="none" w:sz="0" w:space="0" w:color="auto"/>
          </w:tblBorders>
        </w:tblPrEx>
        <w:trPr>
          <w:jc w:val="center"/>
        </w:trPr>
        <w:tc>
          <w:tcPr>
            <w:tcW w:w="73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spacing w:after="0" w:line="360" w:lineRule="auto"/>
              <w:ind w:firstLine="720"/>
              <w:jc w:val="center"/>
              <w:rPr>
                <w:rFonts w:cs="Times New Roman"/>
                <w:szCs w:val="28"/>
              </w:rPr>
            </w:pPr>
            <w:r w:rsidRPr="00967673">
              <w:rPr>
                <w:rFonts w:cs="Times New Roman"/>
                <w:szCs w:val="28"/>
                <w:lang w:val="vi-VN"/>
              </w:rPr>
              <w:t>1</w:t>
            </w:r>
          </w:p>
        </w:tc>
        <w:tc>
          <w:tcPr>
            <w:tcW w:w="28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spacing w:after="0" w:line="360" w:lineRule="auto"/>
              <w:ind w:firstLine="720"/>
              <w:rPr>
                <w:rFonts w:cs="Times New Roman"/>
                <w:szCs w:val="28"/>
              </w:rPr>
            </w:pPr>
            <w:r w:rsidRPr="00967673">
              <w:rPr>
                <w:rFonts w:cs="Times New Roman"/>
                <w:szCs w:val="28"/>
                <w:lang w:val="vi-VN"/>
              </w:rPr>
              <w:t>Bài mở đầu</w:t>
            </w:r>
          </w:p>
        </w:tc>
        <w:tc>
          <w:tcPr>
            <w:tcW w:w="6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jc w:val="center"/>
              <w:rPr>
                <w:szCs w:val="28"/>
              </w:rPr>
            </w:pPr>
            <w:r w:rsidRPr="00967673">
              <w:rPr>
                <w:szCs w:val="28"/>
                <w:lang w:val="vi-VN"/>
              </w:rPr>
              <w:t>1</w:t>
            </w:r>
          </w:p>
        </w:tc>
        <w:tc>
          <w:tcPr>
            <w:tcW w:w="790" w:type="pct"/>
            <w:tcBorders>
              <w:top w:val="nil"/>
              <w:left w:val="nil"/>
              <w:bottom w:val="single" w:sz="8" w:space="0" w:color="auto"/>
              <w:right w:val="single" w:sz="4" w:space="0" w:color="auto"/>
              <w:tl2br w:val="nil"/>
              <w:tr2bl w:val="nil"/>
            </w:tcBorders>
            <w:shd w:val="solid" w:color="FFFFFF" w:fill="auto"/>
            <w:vAlign w:val="center"/>
          </w:tcPr>
          <w:p w:rsidR="005C661B" w:rsidRPr="00967673" w:rsidRDefault="005C661B" w:rsidP="005C661B">
            <w:pPr>
              <w:spacing w:after="0" w:line="360" w:lineRule="auto"/>
              <w:ind w:firstLine="720"/>
              <w:rPr>
                <w:rFonts w:cs="Times New Roman"/>
                <w:szCs w:val="28"/>
              </w:rPr>
            </w:pPr>
            <w:r w:rsidRPr="00967673">
              <w:rPr>
                <w:rFonts w:cs="Times New Roman"/>
                <w:szCs w:val="28"/>
              </w:rPr>
              <w:t>3</w:t>
            </w:r>
          </w:p>
        </w:tc>
      </w:tr>
      <w:tr w:rsidR="005C661B" w:rsidRPr="00967673" w:rsidTr="005C661B">
        <w:tblPrEx>
          <w:tblBorders>
            <w:top w:val="none" w:sz="0" w:space="0" w:color="auto"/>
            <w:bottom w:val="none" w:sz="0" w:space="0" w:color="auto"/>
            <w:insideH w:val="none" w:sz="0" w:space="0" w:color="auto"/>
            <w:insideV w:val="none" w:sz="0" w:space="0" w:color="auto"/>
          </w:tblBorders>
        </w:tblPrEx>
        <w:trPr>
          <w:jc w:val="center"/>
        </w:trPr>
        <w:tc>
          <w:tcPr>
            <w:tcW w:w="73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spacing w:after="0" w:line="360" w:lineRule="auto"/>
              <w:ind w:firstLine="720"/>
              <w:jc w:val="center"/>
              <w:rPr>
                <w:rFonts w:cs="Times New Roman"/>
                <w:szCs w:val="28"/>
              </w:rPr>
            </w:pPr>
            <w:r w:rsidRPr="00967673">
              <w:rPr>
                <w:rFonts w:cs="Times New Roman"/>
                <w:szCs w:val="28"/>
              </w:rPr>
              <w:t>2</w:t>
            </w:r>
          </w:p>
        </w:tc>
        <w:tc>
          <w:tcPr>
            <w:tcW w:w="28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pStyle w:val="Heading1"/>
              <w:spacing w:before="0" w:line="420" w:lineRule="atLeast"/>
              <w:ind w:firstLine="720"/>
              <w:rPr>
                <w:rFonts w:ascii="Times New Roman" w:eastAsia="Times New Roman" w:hAnsi="Times New Roman" w:cs="Times New Roman"/>
                <w:b w:val="0"/>
                <w:color w:val="auto"/>
                <w:sz w:val="26"/>
                <w:szCs w:val="26"/>
                <w:lang w:val="vi-VN"/>
              </w:rPr>
            </w:pPr>
            <w:r w:rsidRPr="00967673">
              <w:rPr>
                <w:rFonts w:ascii="Times New Roman" w:eastAsia="Times New Roman" w:hAnsi="Times New Roman" w:cs="Times New Roman"/>
                <w:b w:val="0"/>
                <w:color w:val="auto"/>
                <w:sz w:val="26"/>
                <w:szCs w:val="26"/>
                <w:lang w:val="vi-VN"/>
              </w:rPr>
              <w:t>Khái quát về chủ nghĩa Mác – Lênin</w:t>
            </w:r>
          </w:p>
          <w:p w:rsidR="005C661B" w:rsidRPr="00967673" w:rsidRDefault="005C661B" w:rsidP="005C661B">
            <w:pPr>
              <w:spacing w:after="0" w:line="360" w:lineRule="auto"/>
              <w:ind w:firstLine="720"/>
              <w:rPr>
                <w:rFonts w:cs="Times New Roman"/>
                <w:szCs w:val="28"/>
                <w:lang w:val="vi-VN"/>
              </w:rPr>
            </w:pPr>
          </w:p>
        </w:tc>
        <w:tc>
          <w:tcPr>
            <w:tcW w:w="6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jc w:val="center"/>
              <w:rPr>
                <w:rFonts w:ascii="Arial" w:hAnsi="Arial" w:cs="Arial"/>
                <w:sz w:val="20"/>
                <w:szCs w:val="20"/>
              </w:rPr>
            </w:pPr>
            <w:r w:rsidRPr="00967673">
              <w:rPr>
                <w:rFonts w:ascii="Arial" w:hAnsi="Arial" w:cs="Arial"/>
                <w:sz w:val="20"/>
                <w:szCs w:val="20"/>
                <w:lang w:val="vi-VN"/>
              </w:rPr>
              <w:t>8</w:t>
            </w:r>
          </w:p>
        </w:tc>
        <w:tc>
          <w:tcPr>
            <w:tcW w:w="790" w:type="pct"/>
            <w:tcBorders>
              <w:top w:val="nil"/>
              <w:left w:val="nil"/>
              <w:bottom w:val="single" w:sz="8" w:space="0" w:color="auto"/>
              <w:right w:val="single" w:sz="8" w:space="0" w:color="auto"/>
              <w:tl2br w:val="nil"/>
              <w:tr2bl w:val="nil"/>
            </w:tcBorders>
            <w:shd w:val="solid" w:color="FFFFFF" w:fill="auto"/>
            <w:vAlign w:val="center"/>
          </w:tcPr>
          <w:p w:rsidR="005C661B" w:rsidRPr="00967673" w:rsidRDefault="005C661B" w:rsidP="005C661B">
            <w:pPr>
              <w:spacing w:after="0" w:line="360" w:lineRule="auto"/>
              <w:ind w:firstLine="720"/>
              <w:rPr>
                <w:rFonts w:cs="Times New Roman"/>
                <w:szCs w:val="28"/>
              </w:rPr>
            </w:pPr>
            <w:r w:rsidRPr="00967673">
              <w:rPr>
                <w:rFonts w:cs="Times New Roman"/>
                <w:szCs w:val="28"/>
              </w:rPr>
              <w:t>5</w:t>
            </w:r>
          </w:p>
        </w:tc>
      </w:tr>
      <w:tr w:rsidR="005C661B" w:rsidRPr="00967673" w:rsidTr="005C661B">
        <w:tblPrEx>
          <w:tblBorders>
            <w:top w:val="none" w:sz="0" w:space="0" w:color="auto"/>
            <w:bottom w:val="none" w:sz="0" w:space="0" w:color="auto"/>
            <w:insideH w:val="none" w:sz="0" w:space="0" w:color="auto"/>
            <w:insideV w:val="none" w:sz="0" w:space="0" w:color="auto"/>
          </w:tblBorders>
        </w:tblPrEx>
        <w:trPr>
          <w:jc w:val="center"/>
        </w:trPr>
        <w:tc>
          <w:tcPr>
            <w:tcW w:w="73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spacing w:after="0" w:line="360" w:lineRule="auto"/>
              <w:ind w:firstLine="720"/>
              <w:jc w:val="center"/>
              <w:rPr>
                <w:rFonts w:cs="Times New Roman"/>
                <w:szCs w:val="28"/>
              </w:rPr>
            </w:pPr>
            <w:r w:rsidRPr="00967673">
              <w:rPr>
                <w:rFonts w:cs="Times New Roman"/>
                <w:szCs w:val="28"/>
                <w:lang w:val="vi-VN"/>
              </w:rPr>
              <w:t>3</w:t>
            </w:r>
          </w:p>
        </w:tc>
        <w:tc>
          <w:tcPr>
            <w:tcW w:w="28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spacing w:after="0" w:line="360" w:lineRule="auto"/>
              <w:ind w:firstLine="720"/>
              <w:rPr>
                <w:rFonts w:cs="Times New Roman"/>
                <w:szCs w:val="28"/>
              </w:rPr>
            </w:pPr>
            <w:r w:rsidRPr="00967673">
              <w:rPr>
                <w:rFonts w:cs="Times New Roman"/>
                <w:szCs w:val="28"/>
                <w:lang w:val="vi-VN"/>
              </w:rPr>
              <w:t>Bài 1: Đặc tr</w:t>
            </w:r>
            <w:r w:rsidRPr="00967673">
              <w:rPr>
                <w:rFonts w:cs="Times New Roman"/>
                <w:szCs w:val="28"/>
              </w:rPr>
              <w:t>ư</w:t>
            </w:r>
            <w:r w:rsidRPr="00967673">
              <w:rPr>
                <w:rFonts w:cs="Times New Roman"/>
                <w:szCs w:val="28"/>
                <w:lang w:val="vi-VN"/>
              </w:rPr>
              <w:t>ng và phương hướng xây dựng xã hội chủ nghĩa ở Việt Nam</w:t>
            </w:r>
          </w:p>
        </w:tc>
        <w:tc>
          <w:tcPr>
            <w:tcW w:w="6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jc w:val="center"/>
              <w:rPr>
                <w:szCs w:val="28"/>
              </w:rPr>
            </w:pPr>
            <w:r w:rsidRPr="00967673">
              <w:rPr>
                <w:szCs w:val="28"/>
                <w:lang w:val="vi-VN"/>
              </w:rPr>
              <w:t>8</w:t>
            </w:r>
          </w:p>
        </w:tc>
        <w:tc>
          <w:tcPr>
            <w:tcW w:w="790" w:type="pct"/>
            <w:tcBorders>
              <w:top w:val="nil"/>
              <w:left w:val="nil"/>
              <w:bottom w:val="single" w:sz="8" w:space="0" w:color="auto"/>
              <w:right w:val="single" w:sz="8" w:space="0" w:color="auto"/>
              <w:tl2br w:val="nil"/>
              <w:tr2bl w:val="nil"/>
            </w:tcBorders>
            <w:shd w:val="solid" w:color="FFFFFF" w:fill="auto"/>
            <w:vAlign w:val="center"/>
          </w:tcPr>
          <w:p w:rsidR="005C661B" w:rsidRPr="00967673" w:rsidRDefault="005C661B" w:rsidP="005C661B">
            <w:pPr>
              <w:spacing w:after="0" w:line="360" w:lineRule="auto"/>
              <w:ind w:firstLine="720"/>
              <w:rPr>
                <w:rFonts w:cs="Times New Roman"/>
                <w:szCs w:val="28"/>
              </w:rPr>
            </w:pPr>
            <w:r w:rsidRPr="00967673">
              <w:rPr>
                <w:rFonts w:cs="Times New Roman"/>
                <w:szCs w:val="28"/>
              </w:rPr>
              <w:t>23</w:t>
            </w:r>
          </w:p>
        </w:tc>
      </w:tr>
      <w:tr w:rsidR="005C661B" w:rsidRPr="00967673" w:rsidTr="005C661B">
        <w:tblPrEx>
          <w:tblBorders>
            <w:top w:val="none" w:sz="0" w:space="0" w:color="auto"/>
            <w:bottom w:val="none" w:sz="0" w:space="0" w:color="auto"/>
            <w:insideH w:val="none" w:sz="0" w:space="0" w:color="auto"/>
            <w:insideV w:val="none" w:sz="0" w:space="0" w:color="auto"/>
          </w:tblBorders>
        </w:tblPrEx>
        <w:trPr>
          <w:jc w:val="center"/>
        </w:trPr>
        <w:tc>
          <w:tcPr>
            <w:tcW w:w="73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spacing w:after="0" w:line="360" w:lineRule="auto"/>
              <w:ind w:firstLine="720"/>
              <w:jc w:val="center"/>
              <w:rPr>
                <w:rFonts w:cs="Times New Roman"/>
                <w:szCs w:val="28"/>
              </w:rPr>
            </w:pPr>
            <w:r w:rsidRPr="00967673">
              <w:rPr>
                <w:rFonts w:cs="Times New Roman"/>
                <w:szCs w:val="28"/>
                <w:lang w:val="vi-VN"/>
              </w:rPr>
              <w:t>4</w:t>
            </w:r>
          </w:p>
        </w:tc>
        <w:tc>
          <w:tcPr>
            <w:tcW w:w="28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spacing w:after="0" w:line="360" w:lineRule="auto"/>
              <w:ind w:firstLine="720"/>
              <w:rPr>
                <w:rFonts w:cs="Times New Roman"/>
                <w:szCs w:val="28"/>
              </w:rPr>
            </w:pPr>
            <w:r w:rsidRPr="00967673">
              <w:rPr>
                <w:rFonts w:cs="Times New Roman"/>
                <w:szCs w:val="28"/>
                <w:lang w:val="vi-VN"/>
              </w:rPr>
              <w:t xml:space="preserve">Bài 2: </w:t>
            </w:r>
            <w:r w:rsidRPr="00967673">
              <w:rPr>
                <w:rFonts w:cs="Times New Roman"/>
                <w:szCs w:val="28"/>
              </w:rPr>
              <w:t>Tă</w:t>
            </w:r>
            <w:r w:rsidRPr="00967673">
              <w:rPr>
                <w:rFonts w:cs="Times New Roman"/>
                <w:szCs w:val="28"/>
                <w:lang w:val="vi-VN"/>
              </w:rPr>
              <w:t>ng cường quốc phòng an ninh, mở rộng quan h</w:t>
            </w:r>
            <w:r w:rsidRPr="00967673">
              <w:rPr>
                <w:rFonts w:cs="Times New Roman"/>
                <w:szCs w:val="28"/>
              </w:rPr>
              <w:t>ệ đ</w:t>
            </w:r>
            <w:r w:rsidRPr="00967673">
              <w:rPr>
                <w:rFonts w:cs="Times New Roman"/>
                <w:szCs w:val="28"/>
                <w:lang w:val="vi-VN"/>
              </w:rPr>
              <w:t xml:space="preserve">ối ngoại và hội nhập quốc </w:t>
            </w:r>
            <w:r w:rsidRPr="00967673">
              <w:rPr>
                <w:rFonts w:cs="Times New Roman"/>
                <w:szCs w:val="28"/>
              </w:rPr>
              <w:t>t</w:t>
            </w:r>
            <w:r w:rsidRPr="00967673">
              <w:rPr>
                <w:rFonts w:cs="Times New Roman"/>
                <w:szCs w:val="28"/>
                <w:lang w:val="vi-VN"/>
              </w:rPr>
              <w:t xml:space="preserve">ế ở nước </w:t>
            </w:r>
            <w:r w:rsidRPr="00967673">
              <w:rPr>
                <w:rFonts w:cs="Times New Roman"/>
                <w:szCs w:val="28"/>
              </w:rPr>
              <w:t>t</w:t>
            </w:r>
            <w:r w:rsidRPr="00967673">
              <w:rPr>
                <w:rFonts w:cs="Times New Roman"/>
                <w:szCs w:val="28"/>
                <w:lang w:val="vi-VN"/>
              </w:rPr>
              <w:t>a hi</w:t>
            </w:r>
            <w:r w:rsidRPr="00967673">
              <w:rPr>
                <w:rFonts w:cs="Times New Roman"/>
                <w:szCs w:val="28"/>
              </w:rPr>
              <w:t>ệ</w:t>
            </w:r>
            <w:r w:rsidRPr="00967673">
              <w:rPr>
                <w:rFonts w:cs="Times New Roman"/>
                <w:szCs w:val="28"/>
                <w:lang w:val="vi-VN"/>
              </w:rPr>
              <w:t>n nay</w:t>
            </w:r>
          </w:p>
        </w:tc>
        <w:tc>
          <w:tcPr>
            <w:tcW w:w="6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jc w:val="center"/>
              <w:rPr>
                <w:szCs w:val="28"/>
              </w:rPr>
            </w:pPr>
            <w:r w:rsidRPr="00967673">
              <w:rPr>
                <w:szCs w:val="28"/>
                <w:lang w:val="vi-VN"/>
              </w:rPr>
              <w:t>10</w:t>
            </w:r>
          </w:p>
        </w:tc>
        <w:tc>
          <w:tcPr>
            <w:tcW w:w="790" w:type="pct"/>
            <w:tcBorders>
              <w:top w:val="nil"/>
              <w:left w:val="nil"/>
              <w:bottom w:val="single" w:sz="8" w:space="0" w:color="auto"/>
              <w:right w:val="single" w:sz="8" w:space="0" w:color="auto"/>
              <w:tl2br w:val="nil"/>
              <w:tr2bl w:val="nil"/>
            </w:tcBorders>
            <w:shd w:val="solid" w:color="FFFFFF" w:fill="auto"/>
            <w:vAlign w:val="center"/>
          </w:tcPr>
          <w:p w:rsidR="005C661B" w:rsidRPr="00967673" w:rsidRDefault="00967673" w:rsidP="005C661B">
            <w:pPr>
              <w:spacing w:after="0" w:line="360" w:lineRule="auto"/>
              <w:ind w:firstLine="720"/>
              <w:rPr>
                <w:rFonts w:cs="Times New Roman"/>
                <w:szCs w:val="28"/>
              </w:rPr>
            </w:pPr>
            <w:r>
              <w:rPr>
                <w:rFonts w:cs="Times New Roman"/>
                <w:szCs w:val="28"/>
              </w:rPr>
              <w:t>32</w:t>
            </w:r>
          </w:p>
        </w:tc>
      </w:tr>
      <w:tr w:rsidR="005C661B" w:rsidRPr="00967673" w:rsidTr="005C661B">
        <w:tblPrEx>
          <w:tblBorders>
            <w:top w:val="none" w:sz="0" w:space="0" w:color="auto"/>
            <w:bottom w:val="none" w:sz="0" w:space="0" w:color="auto"/>
            <w:insideH w:val="none" w:sz="0" w:space="0" w:color="auto"/>
            <w:insideV w:val="none" w:sz="0" w:space="0" w:color="auto"/>
          </w:tblBorders>
        </w:tblPrEx>
        <w:trPr>
          <w:jc w:val="center"/>
        </w:trPr>
        <w:tc>
          <w:tcPr>
            <w:tcW w:w="73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spacing w:after="0" w:line="360" w:lineRule="auto"/>
              <w:ind w:firstLine="720"/>
              <w:jc w:val="center"/>
              <w:rPr>
                <w:rFonts w:cs="Times New Roman"/>
                <w:szCs w:val="28"/>
              </w:rPr>
            </w:pPr>
            <w:r w:rsidRPr="00967673">
              <w:rPr>
                <w:rFonts w:cs="Times New Roman"/>
                <w:szCs w:val="28"/>
                <w:lang w:val="vi-VN"/>
              </w:rPr>
              <w:t>5</w:t>
            </w:r>
          </w:p>
        </w:tc>
        <w:tc>
          <w:tcPr>
            <w:tcW w:w="28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spacing w:after="0" w:line="360" w:lineRule="auto"/>
              <w:ind w:firstLine="720"/>
              <w:rPr>
                <w:rFonts w:cs="Times New Roman"/>
                <w:szCs w:val="28"/>
              </w:rPr>
            </w:pPr>
            <w:r w:rsidRPr="00967673">
              <w:rPr>
                <w:rFonts w:cs="Times New Roman"/>
                <w:szCs w:val="28"/>
                <w:lang w:val="vi-VN"/>
              </w:rPr>
              <w:t>Bài 3: Xây dựng và hoàn thi</w:t>
            </w:r>
            <w:r w:rsidRPr="00967673">
              <w:rPr>
                <w:rFonts w:cs="Times New Roman"/>
                <w:szCs w:val="28"/>
              </w:rPr>
              <w:t>ệ</w:t>
            </w:r>
            <w:r w:rsidRPr="00967673">
              <w:rPr>
                <w:rFonts w:cs="Times New Roman"/>
                <w:szCs w:val="28"/>
                <w:lang w:val="vi-VN"/>
              </w:rPr>
              <w:t>n nhà nước pháp quyề</w:t>
            </w:r>
            <w:r w:rsidRPr="00967673">
              <w:rPr>
                <w:rFonts w:cs="Times New Roman"/>
                <w:szCs w:val="28"/>
              </w:rPr>
              <w:t>n</w:t>
            </w:r>
            <w:r w:rsidRPr="00967673">
              <w:rPr>
                <w:rFonts w:cs="Times New Roman"/>
                <w:szCs w:val="28"/>
                <w:lang w:val="vi-VN"/>
              </w:rPr>
              <w:t xml:space="preserve"> x</w:t>
            </w:r>
            <w:r w:rsidRPr="00967673">
              <w:rPr>
                <w:rFonts w:cs="Times New Roman"/>
                <w:szCs w:val="28"/>
              </w:rPr>
              <w:t xml:space="preserve">ã </w:t>
            </w:r>
            <w:r w:rsidRPr="00967673">
              <w:rPr>
                <w:rFonts w:cs="Times New Roman"/>
                <w:szCs w:val="28"/>
                <w:lang w:val="vi-VN"/>
              </w:rPr>
              <w:t>hội chủ nghĩa Việt Nam</w:t>
            </w:r>
          </w:p>
        </w:tc>
        <w:tc>
          <w:tcPr>
            <w:tcW w:w="6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jc w:val="center"/>
              <w:rPr>
                <w:szCs w:val="28"/>
              </w:rPr>
            </w:pPr>
            <w:r w:rsidRPr="00967673">
              <w:rPr>
                <w:szCs w:val="28"/>
                <w:lang w:val="vi-VN"/>
              </w:rPr>
              <w:t>8</w:t>
            </w:r>
          </w:p>
        </w:tc>
        <w:tc>
          <w:tcPr>
            <w:tcW w:w="790" w:type="pct"/>
            <w:tcBorders>
              <w:top w:val="nil"/>
              <w:left w:val="nil"/>
              <w:bottom w:val="single" w:sz="8" w:space="0" w:color="auto"/>
              <w:right w:val="single" w:sz="8" w:space="0" w:color="auto"/>
              <w:tl2br w:val="nil"/>
              <w:tr2bl w:val="nil"/>
            </w:tcBorders>
            <w:shd w:val="solid" w:color="FFFFFF" w:fill="auto"/>
            <w:vAlign w:val="center"/>
          </w:tcPr>
          <w:p w:rsidR="005C661B" w:rsidRPr="00967673" w:rsidRDefault="00967673" w:rsidP="005C661B">
            <w:pPr>
              <w:spacing w:after="0" w:line="360" w:lineRule="auto"/>
              <w:ind w:firstLine="720"/>
              <w:rPr>
                <w:rFonts w:cs="Times New Roman"/>
                <w:szCs w:val="28"/>
              </w:rPr>
            </w:pPr>
            <w:r>
              <w:rPr>
                <w:rFonts w:cs="Times New Roman"/>
                <w:szCs w:val="28"/>
              </w:rPr>
              <w:t>42</w:t>
            </w:r>
          </w:p>
        </w:tc>
      </w:tr>
      <w:tr w:rsidR="005C661B" w:rsidRPr="00967673" w:rsidTr="005C661B">
        <w:tblPrEx>
          <w:tblBorders>
            <w:top w:val="none" w:sz="0" w:space="0" w:color="auto"/>
            <w:bottom w:val="none" w:sz="0" w:space="0" w:color="auto"/>
            <w:insideH w:val="none" w:sz="0" w:space="0" w:color="auto"/>
            <w:insideV w:val="none" w:sz="0" w:space="0" w:color="auto"/>
          </w:tblBorders>
        </w:tblPrEx>
        <w:trPr>
          <w:jc w:val="center"/>
        </w:trPr>
        <w:tc>
          <w:tcPr>
            <w:tcW w:w="73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spacing w:after="0" w:line="360" w:lineRule="auto"/>
              <w:ind w:firstLine="720"/>
              <w:jc w:val="center"/>
              <w:rPr>
                <w:rFonts w:cs="Times New Roman"/>
                <w:szCs w:val="28"/>
              </w:rPr>
            </w:pPr>
            <w:r w:rsidRPr="00967673">
              <w:rPr>
                <w:rFonts w:cs="Times New Roman"/>
                <w:szCs w:val="28"/>
                <w:lang w:val="vi-VN"/>
              </w:rPr>
              <w:t>6</w:t>
            </w:r>
          </w:p>
        </w:tc>
        <w:tc>
          <w:tcPr>
            <w:tcW w:w="28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spacing w:after="0" w:line="360" w:lineRule="auto"/>
              <w:ind w:firstLine="720"/>
              <w:rPr>
                <w:rFonts w:cs="Times New Roman"/>
                <w:szCs w:val="28"/>
              </w:rPr>
            </w:pPr>
            <w:r w:rsidRPr="00967673">
              <w:rPr>
                <w:rFonts w:cs="Times New Roman"/>
                <w:szCs w:val="28"/>
                <w:lang w:val="vi-VN"/>
              </w:rPr>
              <w:t>Bài 4: Phát huy sức mạnh của khối đại đoàn kết toàn dân tộc trong xây dựng, bảo vệ Tổ quốc</w:t>
            </w:r>
          </w:p>
        </w:tc>
        <w:tc>
          <w:tcPr>
            <w:tcW w:w="6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C661B" w:rsidRPr="00967673" w:rsidRDefault="005C661B" w:rsidP="005C661B">
            <w:pPr>
              <w:rPr>
                <w:szCs w:val="28"/>
              </w:rPr>
            </w:pPr>
            <w:r w:rsidRPr="00967673">
              <w:rPr>
                <w:szCs w:val="28"/>
              </w:rPr>
              <w:t xml:space="preserve">    8</w:t>
            </w:r>
          </w:p>
        </w:tc>
        <w:tc>
          <w:tcPr>
            <w:tcW w:w="790" w:type="pct"/>
            <w:tcBorders>
              <w:top w:val="nil"/>
              <w:left w:val="nil"/>
              <w:bottom w:val="single" w:sz="8" w:space="0" w:color="auto"/>
              <w:right w:val="single" w:sz="8" w:space="0" w:color="auto"/>
              <w:tl2br w:val="nil"/>
              <w:tr2bl w:val="nil"/>
            </w:tcBorders>
            <w:shd w:val="solid" w:color="FFFFFF" w:fill="auto"/>
            <w:vAlign w:val="center"/>
          </w:tcPr>
          <w:p w:rsidR="005C661B" w:rsidRPr="00967673" w:rsidRDefault="00967673" w:rsidP="005C661B">
            <w:pPr>
              <w:spacing w:after="0" w:line="360" w:lineRule="auto"/>
              <w:ind w:firstLine="720"/>
              <w:rPr>
                <w:rFonts w:cs="Times New Roman"/>
                <w:szCs w:val="28"/>
              </w:rPr>
            </w:pPr>
            <w:r>
              <w:rPr>
                <w:rFonts w:cs="Times New Roman"/>
                <w:szCs w:val="28"/>
              </w:rPr>
              <w:t>54</w:t>
            </w:r>
          </w:p>
        </w:tc>
      </w:tr>
      <w:tr w:rsidR="001E24EE" w:rsidRPr="00967673" w:rsidTr="005C661B">
        <w:tblPrEx>
          <w:tblBorders>
            <w:top w:val="none" w:sz="0" w:space="0" w:color="auto"/>
            <w:bottom w:val="none" w:sz="0" w:space="0" w:color="auto"/>
            <w:insideH w:val="none" w:sz="0" w:space="0" w:color="auto"/>
            <w:insideV w:val="none" w:sz="0" w:space="0" w:color="auto"/>
          </w:tblBorders>
        </w:tblPrEx>
        <w:trPr>
          <w:trHeight w:val="1165"/>
          <w:jc w:val="center"/>
        </w:trPr>
        <w:tc>
          <w:tcPr>
            <w:tcW w:w="73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A430DD" w:rsidRPr="00967673" w:rsidRDefault="005C661B" w:rsidP="001E24EE">
            <w:pPr>
              <w:spacing w:after="0" w:line="360" w:lineRule="auto"/>
              <w:ind w:firstLine="720"/>
              <w:jc w:val="center"/>
              <w:rPr>
                <w:rFonts w:cs="Times New Roman"/>
                <w:szCs w:val="28"/>
              </w:rPr>
            </w:pPr>
            <w:r w:rsidRPr="00967673">
              <w:rPr>
                <w:rFonts w:cs="Times New Roman"/>
                <w:szCs w:val="28"/>
                <w:lang w:val="vi-VN"/>
              </w:rPr>
              <w:t>7</w:t>
            </w:r>
          </w:p>
        </w:tc>
        <w:tc>
          <w:tcPr>
            <w:tcW w:w="28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A430DD" w:rsidRPr="00967673" w:rsidRDefault="00A430DD" w:rsidP="001E24EE">
            <w:pPr>
              <w:spacing w:after="0" w:line="360" w:lineRule="auto"/>
              <w:ind w:firstLine="720"/>
              <w:rPr>
                <w:rFonts w:cs="Times New Roman"/>
                <w:szCs w:val="28"/>
              </w:rPr>
            </w:pPr>
            <w:r w:rsidRPr="00967673">
              <w:rPr>
                <w:rFonts w:cs="Times New Roman"/>
                <w:szCs w:val="28"/>
              </w:rPr>
              <w:t xml:space="preserve"> </w:t>
            </w:r>
            <w:r w:rsidRPr="00967673">
              <w:rPr>
                <w:rFonts w:cs="Times New Roman"/>
                <w:szCs w:val="28"/>
                <w:lang w:val="vi-VN"/>
              </w:rPr>
              <w:t>Kiểm tra</w:t>
            </w:r>
          </w:p>
        </w:tc>
        <w:tc>
          <w:tcPr>
            <w:tcW w:w="6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A430DD" w:rsidRPr="00967673" w:rsidRDefault="00967673" w:rsidP="001E24EE">
            <w:pPr>
              <w:spacing w:after="0" w:line="360" w:lineRule="auto"/>
              <w:ind w:firstLine="720"/>
              <w:jc w:val="center"/>
              <w:rPr>
                <w:rFonts w:cs="Times New Roman"/>
                <w:szCs w:val="28"/>
              </w:rPr>
            </w:pPr>
            <w:r>
              <w:rPr>
                <w:rFonts w:cs="Times New Roman"/>
                <w:szCs w:val="28"/>
              </w:rPr>
              <w:t>3</w:t>
            </w:r>
          </w:p>
        </w:tc>
        <w:tc>
          <w:tcPr>
            <w:tcW w:w="790" w:type="pct"/>
            <w:tcBorders>
              <w:top w:val="nil"/>
              <w:left w:val="nil"/>
              <w:bottom w:val="single" w:sz="8" w:space="0" w:color="auto"/>
              <w:right w:val="single" w:sz="8" w:space="0" w:color="auto"/>
              <w:tl2br w:val="nil"/>
              <w:tr2bl w:val="nil"/>
            </w:tcBorders>
            <w:shd w:val="solid" w:color="FFFFFF" w:fill="auto"/>
            <w:vAlign w:val="center"/>
          </w:tcPr>
          <w:p w:rsidR="00A430DD" w:rsidRPr="00967673" w:rsidRDefault="00A430DD" w:rsidP="005C661B">
            <w:pPr>
              <w:spacing w:after="0" w:line="360" w:lineRule="auto"/>
              <w:ind w:firstLine="720"/>
              <w:rPr>
                <w:rFonts w:cs="Times New Roman"/>
                <w:szCs w:val="28"/>
              </w:rPr>
            </w:pPr>
          </w:p>
        </w:tc>
      </w:tr>
      <w:tr w:rsidR="001E24EE" w:rsidRPr="00967673" w:rsidTr="005C661B">
        <w:tblPrEx>
          <w:tblBorders>
            <w:top w:val="none" w:sz="0" w:space="0" w:color="auto"/>
            <w:bottom w:val="none" w:sz="0" w:space="0" w:color="auto"/>
            <w:insideH w:val="none" w:sz="0" w:space="0" w:color="auto"/>
            <w:insideV w:val="none" w:sz="0" w:space="0" w:color="auto"/>
          </w:tblBorders>
        </w:tblPrEx>
        <w:trPr>
          <w:jc w:val="center"/>
        </w:trPr>
        <w:tc>
          <w:tcPr>
            <w:tcW w:w="73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A430DD" w:rsidRPr="00967673" w:rsidRDefault="005C661B" w:rsidP="001E24EE">
            <w:pPr>
              <w:spacing w:after="0" w:line="360" w:lineRule="auto"/>
              <w:ind w:firstLine="720"/>
              <w:jc w:val="center"/>
              <w:rPr>
                <w:rFonts w:cs="Times New Roman"/>
                <w:szCs w:val="28"/>
              </w:rPr>
            </w:pPr>
            <w:r w:rsidRPr="00967673">
              <w:rPr>
                <w:rFonts w:cs="Times New Roman"/>
                <w:szCs w:val="28"/>
                <w:lang w:val="vi-VN"/>
              </w:rPr>
              <w:t>8</w:t>
            </w:r>
          </w:p>
        </w:tc>
        <w:tc>
          <w:tcPr>
            <w:tcW w:w="28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A430DD" w:rsidRPr="00967673" w:rsidRDefault="00A430DD" w:rsidP="001E24EE">
            <w:pPr>
              <w:spacing w:after="0" w:line="360" w:lineRule="auto"/>
              <w:ind w:firstLine="720"/>
              <w:rPr>
                <w:rFonts w:cs="Times New Roman"/>
                <w:szCs w:val="28"/>
                <w:lang w:val="vi-VN"/>
              </w:rPr>
            </w:pPr>
            <w:r w:rsidRPr="00967673">
              <w:rPr>
                <w:rFonts w:cs="Times New Roman"/>
                <w:szCs w:val="28"/>
                <w:lang w:val="vi-VN"/>
              </w:rPr>
              <w:t>Tổng cộng</w:t>
            </w:r>
          </w:p>
        </w:tc>
        <w:tc>
          <w:tcPr>
            <w:tcW w:w="6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A430DD" w:rsidRPr="00967673" w:rsidRDefault="005C661B" w:rsidP="001E24EE">
            <w:pPr>
              <w:spacing w:after="0" w:line="360" w:lineRule="auto"/>
              <w:ind w:firstLine="720"/>
              <w:jc w:val="center"/>
              <w:rPr>
                <w:rFonts w:cs="Times New Roman"/>
                <w:szCs w:val="28"/>
              </w:rPr>
            </w:pPr>
            <w:r w:rsidRPr="00967673">
              <w:rPr>
                <w:rFonts w:cs="Times New Roman"/>
                <w:bCs/>
                <w:szCs w:val="28"/>
                <w:lang w:val="vi-VN"/>
              </w:rPr>
              <w:t>45</w:t>
            </w:r>
          </w:p>
        </w:tc>
        <w:tc>
          <w:tcPr>
            <w:tcW w:w="790" w:type="pct"/>
            <w:tcBorders>
              <w:top w:val="nil"/>
              <w:left w:val="nil"/>
              <w:bottom w:val="single" w:sz="8" w:space="0" w:color="auto"/>
              <w:right w:val="single" w:sz="8" w:space="0" w:color="auto"/>
              <w:tl2br w:val="nil"/>
              <w:tr2bl w:val="nil"/>
            </w:tcBorders>
            <w:shd w:val="solid" w:color="FFFFFF" w:fill="auto"/>
            <w:vAlign w:val="center"/>
          </w:tcPr>
          <w:p w:rsidR="00A430DD" w:rsidRPr="00967673" w:rsidRDefault="00A430DD" w:rsidP="001E24EE">
            <w:pPr>
              <w:spacing w:after="0" w:line="360" w:lineRule="auto"/>
              <w:ind w:firstLine="720"/>
              <w:jc w:val="center"/>
              <w:rPr>
                <w:rFonts w:cs="Times New Roman"/>
                <w:bCs/>
                <w:szCs w:val="28"/>
                <w:lang w:val="vi-VN"/>
              </w:rPr>
            </w:pPr>
          </w:p>
        </w:tc>
      </w:tr>
    </w:tbl>
    <w:p w:rsidR="002B00A3" w:rsidRPr="00967673" w:rsidRDefault="002B00A3" w:rsidP="005C661B">
      <w:pPr>
        <w:spacing w:after="0" w:line="360" w:lineRule="auto"/>
        <w:rPr>
          <w:rFonts w:cs="Times New Roman"/>
          <w:szCs w:val="28"/>
        </w:rPr>
      </w:pPr>
    </w:p>
    <w:p w:rsidR="002B00A3" w:rsidRPr="00967673" w:rsidRDefault="002B00A3" w:rsidP="001E24EE">
      <w:pPr>
        <w:spacing w:after="0" w:line="360" w:lineRule="auto"/>
        <w:ind w:firstLine="720"/>
        <w:rPr>
          <w:rFonts w:cs="Times New Roman"/>
          <w:szCs w:val="28"/>
        </w:rPr>
      </w:pPr>
    </w:p>
    <w:p w:rsidR="002B00A3" w:rsidRPr="00967673" w:rsidRDefault="002B00A3" w:rsidP="001E24EE">
      <w:pPr>
        <w:pStyle w:val="Heading1"/>
        <w:spacing w:before="0" w:line="360" w:lineRule="auto"/>
        <w:ind w:firstLine="720"/>
        <w:jc w:val="center"/>
        <w:rPr>
          <w:rFonts w:ascii="Times New Roman" w:eastAsia="Times New Roman" w:hAnsi="Times New Roman" w:cs="Times New Roman"/>
          <w:b w:val="0"/>
          <w:bCs w:val="0"/>
          <w:color w:val="auto"/>
        </w:rPr>
      </w:pPr>
      <w:r w:rsidRPr="00967673">
        <w:rPr>
          <w:rFonts w:ascii="Times New Roman" w:eastAsia="Times New Roman" w:hAnsi="Times New Roman" w:cs="Times New Roman"/>
          <w:color w:val="auto"/>
        </w:rPr>
        <w:lastRenderedPageBreak/>
        <w:t>BÀI MỞ ĐẦU</w:t>
      </w:r>
    </w:p>
    <w:p w:rsidR="002B00A3" w:rsidRPr="00967673" w:rsidRDefault="002B00A3" w:rsidP="001E24EE">
      <w:pPr>
        <w:pStyle w:val="Heading2"/>
        <w:spacing w:before="0" w:line="360" w:lineRule="auto"/>
        <w:ind w:firstLine="720"/>
        <w:rPr>
          <w:rFonts w:ascii="Times New Roman" w:eastAsia="Times New Roman" w:hAnsi="Times New Roman" w:cs="Times New Roman"/>
          <w:b w:val="0"/>
          <w:color w:val="auto"/>
          <w:sz w:val="28"/>
          <w:szCs w:val="28"/>
        </w:rPr>
      </w:pPr>
      <w:bookmarkStart w:id="1" w:name="_Toc2063807"/>
      <w:r w:rsidRPr="00967673">
        <w:rPr>
          <w:rFonts w:ascii="Times New Roman" w:eastAsia="Times New Roman" w:hAnsi="Times New Roman" w:cs="Times New Roman"/>
          <w:color w:val="auto"/>
          <w:sz w:val="28"/>
          <w:szCs w:val="28"/>
          <w:lang w:val="vi-VN"/>
        </w:rPr>
        <w:t xml:space="preserve">1. Vị trí, </w:t>
      </w:r>
      <w:r w:rsidRPr="00967673">
        <w:rPr>
          <w:rFonts w:ascii="Times New Roman" w:eastAsia="Times New Roman" w:hAnsi="Times New Roman" w:cs="Times New Roman"/>
          <w:color w:val="auto"/>
          <w:sz w:val="28"/>
          <w:szCs w:val="28"/>
        </w:rPr>
        <w:t>tính chất</w:t>
      </w:r>
      <w:r w:rsidRPr="00967673">
        <w:rPr>
          <w:rFonts w:ascii="Times New Roman" w:eastAsia="Times New Roman" w:hAnsi="Times New Roman" w:cs="Times New Roman"/>
          <w:color w:val="auto"/>
          <w:sz w:val="28"/>
          <w:szCs w:val="28"/>
          <w:lang w:val="vi-VN"/>
        </w:rPr>
        <w:t xml:space="preserve"> môn học</w:t>
      </w:r>
      <w:bookmarkEnd w:id="1"/>
    </w:p>
    <w:p w:rsidR="002B00A3" w:rsidRPr="00967673" w:rsidRDefault="002B00A3" w:rsidP="001E24EE">
      <w:pPr>
        <w:shd w:val="clear" w:color="auto" w:fill="FFFFFF"/>
        <w:tabs>
          <w:tab w:val="left" w:pos="851"/>
        </w:tabs>
        <w:spacing w:after="0" w:line="360" w:lineRule="auto"/>
        <w:ind w:firstLine="720"/>
        <w:jc w:val="both"/>
        <w:rPr>
          <w:rFonts w:eastAsia="Times New Roman" w:cs="Times New Roman"/>
          <w:szCs w:val="28"/>
          <w:lang w:val="nl-NL"/>
        </w:rPr>
      </w:pPr>
      <w:r w:rsidRPr="00967673">
        <w:rPr>
          <w:rFonts w:cs="Times New Roman"/>
          <w:szCs w:val="28"/>
        </w:rPr>
        <w:t>- Vị trí: m</w:t>
      </w:r>
      <w:r w:rsidRPr="00967673">
        <w:rPr>
          <w:rFonts w:eastAsia="Times New Roman" w:cs="Times New Roman"/>
          <w:szCs w:val="28"/>
          <w:lang w:val="nl-NL"/>
        </w:rPr>
        <w:t xml:space="preserve">ôn Giáo dục chính trị là môn học bắt buộc thuộc các môn học </w:t>
      </w:r>
      <w:proofErr w:type="gramStart"/>
      <w:r w:rsidRPr="00967673">
        <w:rPr>
          <w:rFonts w:eastAsia="Times New Roman" w:cs="Times New Roman"/>
          <w:szCs w:val="28"/>
          <w:lang w:val="nl-NL"/>
        </w:rPr>
        <w:t>chung</w:t>
      </w:r>
      <w:proofErr w:type="gramEnd"/>
      <w:r w:rsidRPr="00967673">
        <w:rPr>
          <w:rFonts w:eastAsia="Times New Roman" w:cs="Times New Roman"/>
          <w:szCs w:val="28"/>
          <w:lang w:val="nl-NL"/>
        </w:rPr>
        <w:t xml:space="preserve"> trong chương trình giáo dụ</w:t>
      </w:r>
      <w:r w:rsidR="00035AC7" w:rsidRPr="00967673">
        <w:rPr>
          <w:rFonts w:eastAsia="Times New Roman" w:cs="Times New Roman"/>
          <w:szCs w:val="28"/>
          <w:lang w:val="nl-NL"/>
        </w:rPr>
        <w:t xml:space="preserve">c nghề nghiệp trình độ </w:t>
      </w:r>
      <w:r w:rsidR="00035AC7" w:rsidRPr="00967673">
        <w:rPr>
          <w:rFonts w:eastAsia="Times New Roman" w:cs="Times New Roman"/>
          <w:szCs w:val="28"/>
          <w:lang w:val="vi-VN"/>
        </w:rPr>
        <w:t>cao đẳng liên thông</w:t>
      </w:r>
      <w:r w:rsidRPr="00967673">
        <w:rPr>
          <w:rFonts w:eastAsia="Times New Roman" w:cs="Times New Roman"/>
          <w:szCs w:val="28"/>
          <w:lang w:val="nl-NL"/>
        </w:rPr>
        <w:t xml:space="preserve">. </w:t>
      </w:r>
    </w:p>
    <w:p w:rsidR="002B00A3" w:rsidRPr="00967673" w:rsidRDefault="002B00A3" w:rsidP="001E24EE">
      <w:pPr>
        <w:shd w:val="clear" w:color="auto" w:fill="FFFFFF"/>
        <w:spacing w:after="0" w:line="360" w:lineRule="auto"/>
        <w:ind w:firstLine="720"/>
        <w:jc w:val="both"/>
        <w:rPr>
          <w:rFonts w:eastAsia="Times New Roman" w:cs="Times New Roman"/>
          <w:szCs w:val="28"/>
          <w:lang w:val="nl-NL"/>
        </w:rPr>
      </w:pPr>
      <w:r w:rsidRPr="00967673">
        <w:rPr>
          <w:rFonts w:cs="Times New Roman"/>
          <w:szCs w:val="28"/>
          <w:lang w:val="nl-NL"/>
        </w:rPr>
        <w:t xml:space="preserve">- Tính chất: </w:t>
      </w:r>
      <w:r w:rsidRPr="00967673">
        <w:rPr>
          <w:rFonts w:eastAsia="Times New Roman" w:cs="Times New Roman"/>
          <w:szCs w:val="28"/>
          <w:lang w:val="nl-NL"/>
        </w:rPr>
        <w:t>Chương trình môn học bao gồm đường lối cách mạ</w:t>
      </w:r>
      <w:r w:rsidR="00035AC7" w:rsidRPr="00967673">
        <w:rPr>
          <w:rFonts w:eastAsia="Times New Roman" w:cs="Times New Roman"/>
          <w:szCs w:val="28"/>
          <w:lang w:val="nl-NL"/>
        </w:rPr>
        <w:t xml:space="preserve">ng của Đảng Cộng sản Việt Nam về </w:t>
      </w:r>
      <w:r w:rsidR="00035AC7" w:rsidRPr="00967673">
        <w:rPr>
          <w:rFonts w:eastAsia="Times New Roman" w:cs="Times New Roman"/>
          <w:szCs w:val="28"/>
          <w:lang w:val="vi-VN"/>
        </w:rPr>
        <w:t xml:space="preserve">mô hình xây dựng </w:t>
      </w:r>
      <w:r w:rsidR="00035AC7" w:rsidRPr="00967673">
        <w:rPr>
          <w:rFonts w:cs="Times New Roman"/>
          <w:szCs w:val="28"/>
          <w:lang w:val="vi-VN"/>
        </w:rPr>
        <w:t>xây dựng xã hội chủ nghĩa ở Việt Nam;</w:t>
      </w:r>
      <w:r w:rsidR="00035AC7" w:rsidRPr="00967673">
        <w:rPr>
          <w:rFonts w:cs="Times New Roman"/>
          <w:szCs w:val="28"/>
        </w:rPr>
        <w:t xml:space="preserve"> về đường lối tă</w:t>
      </w:r>
      <w:r w:rsidR="00035AC7" w:rsidRPr="00967673">
        <w:rPr>
          <w:rFonts w:cs="Times New Roman"/>
          <w:szCs w:val="28"/>
          <w:lang w:val="vi-VN"/>
        </w:rPr>
        <w:t>ng cường quốc phòng an ninh, mở rộng quan h</w:t>
      </w:r>
      <w:r w:rsidR="00035AC7" w:rsidRPr="00967673">
        <w:rPr>
          <w:rFonts w:cs="Times New Roman"/>
          <w:szCs w:val="28"/>
        </w:rPr>
        <w:t>ệ đ</w:t>
      </w:r>
      <w:r w:rsidR="00035AC7" w:rsidRPr="00967673">
        <w:rPr>
          <w:rFonts w:cs="Times New Roman"/>
          <w:szCs w:val="28"/>
          <w:lang w:val="vi-VN"/>
        </w:rPr>
        <w:t xml:space="preserve">ối ngoại ở nước </w:t>
      </w:r>
      <w:r w:rsidR="00035AC7" w:rsidRPr="00967673">
        <w:rPr>
          <w:rFonts w:cs="Times New Roman"/>
          <w:szCs w:val="28"/>
        </w:rPr>
        <w:t>t</w:t>
      </w:r>
      <w:r w:rsidR="00035AC7" w:rsidRPr="00967673">
        <w:rPr>
          <w:rFonts w:cs="Times New Roman"/>
          <w:szCs w:val="28"/>
          <w:lang w:val="vi-VN"/>
        </w:rPr>
        <w:t>a hi</w:t>
      </w:r>
      <w:r w:rsidR="00035AC7" w:rsidRPr="00967673">
        <w:rPr>
          <w:rFonts w:cs="Times New Roman"/>
          <w:szCs w:val="28"/>
        </w:rPr>
        <w:t>ệ</w:t>
      </w:r>
      <w:r w:rsidR="00035AC7" w:rsidRPr="00967673">
        <w:rPr>
          <w:rFonts w:cs="Times New Roman"/>
          <w:szCs w:val="28"/>
          <w:lang w:val="vi-VN"/>
        </w:rPr>
        <w:t>n nay; về xây dựng và hoàn thi</w:t>
      </w:r>
      <w:r w:rsidR="00035AC7" w:rsidRPr="00967673">
        <w:rPr>
          <w:rFonts w:cs="Times New Roman"/>
          <w:szCs w:val="28"/>
        </w:rPr>
        <w:t>ệ</w:t>
      </w:r>
      <w:r w:rsidR="00035AC7" w:rsidRPr="00967673">
        <w:rPr>
          <w:rFonts w:cs="Times New Roman"/>
          <w:szCs w:val="28"/>
          <w:lang w:val="vi-VN"/>
        </w:rPr>
        <w:t>n nhà nước pháp quyề</w:t>
      </w:r>
      <w:r w:rsidR="00035AC7" w:rsidRPr="00967673">
        <w:rPr>
          <w:rFonts w:cs="Times New Roman"/>
          <w:szCs w:val="28"/>
        </w:rPr>
        <w:t>n</w:t>
      </w:r>
      <w:r w:rsidR="00035AC7" w:rsidRPr="00967673">
        <w:rPr>
          <w:rFonts w:cs="Times New Roman"/>
          <w:szCs w:val="28"/>
          <w:lang w:val="vi-VN"/>
        </w:rPr>
        <w:t xml:space="preserve"> x</w:t>
      </w:r>
      <w:r w:rsidR="00035AC7" w:rsidRPr="00967673">
        <w:rPr>
          <w:rFonts w:cs="Times New Roman"/>
          <w:szCs w:val="28"/>
        </w:rPr>
        <w:t xml:space="preserve">ã </w:t>
      </w:r>
      <w:r w:rsidR="00035AC7" w:rsidRPr="00967673">
        <w:rPr>
          <w:rFonts w:cs="Times New Roman"/>
          <w:szCs w:val="28"/>
          <w:lang w:val="vi-VN"/>
        </w:rPr>
        <w:t>hội chủ nghĩa Việt Nam;về phát huy sức mạnh của khối đại đoàn kết toàn dân tộc trong xây dựng, bảo vệ Tổ quốc.</w:t>
      </w:r>
      <w:r w:rsidR="00035AC7" w:rsidRPr="00967673">
        <w:rPr>
          <w:rFonts w:eastAsia="Times New Roman" w:cs="Times New Roman"/>
          <w:szCs w:val="28"/>
          <w:lang w:val="nl-NL"/>
        </w:rPr>
        <w:t xml:space="preserve"> </w:t>
      </w:r>
      <w:r w:rsidRPr="00967673">
        <w:rPr>
          <w:rFonts w:eastAsia="Times New Roman" w:cs="Times New Roman"/>
          <w:szCs w:val="28"/>
          <w:lang w:val="nl-NL"/>
        </w:rPr>
        <w:t xml:space="preserve">Thực hiện chương trình góp phần giáo dục người lao động </w:t>
      </w:r>
      <w:r w:rsidR="00035AC7" w:rsidRPr="00967673">
        <w:rPr>
          <w:rFonts w:eastAsia="Times New Roman" w:cs="Times New Roman"/>
          <w:szCs w:val="28"/>
          <w:lang w:val="vi-VN"/>
        </w:rPr>
        <w:t>có được kiến thức</w:t>
      </w:r>
      <w:r w:rsidRPr="00967673">
        <w:rPr>
          <w:rFonts w:eastAsia="Times New Roman" w:cs="Times New Roman"/>
          <w:szCs w:val="28"/>
          <w:lang w:val="nl-NL"/>
        </w:rPr>
        <w:t xml:space="preserve"> toàn diện, đáp ứng yêu cầu của sự nghiệp xây dựng, bảo vệ Tổ quốc xã hội chủ nghĩa. </w:t>
      </w:r>
    </w:p>
    <w:p w:rsidR="002B00A3" w:rsidRPr="00967673" w:rsidRDefault="002B00A3" w:rsidP="001E24EE">
      <w:pPr>
        <w:pStyle w:val="Heading2"/>
        <w:spacing w:before="0" w:line="360" w:lineRule="auto"/>
        <w:ind w:firstLine="720"/>
        <w:rPr>
          <w:rFonts w:ascii="Times New Roman" w:hAnsi="Times New Roman" w:cs="Times New Roman"/>
          <w:b w:val="0"/>
          <w:color w:val="auto"/>
          <w:sz w:val="28"/>
          <w:szCs w:val="28"/>
          <w:lang w:val="nl-NL"/>
        </w:rPr>
      </w:pPr>
      <w:bookmarkStart w:id="2" w:name="_Toc2063808"/>
      <w:r w:rsidRPr="00967673">
        <w:rPr>
          <w:rFonts w:ascii="Times New Roman" w:hAnsi="Times New Roman" w:cs="Times New Roman"/>
          <w:color w:val="auto"/>
          <w:sz w:val="28"/>
          <w:szCs w:val="28"/>
          <w:lang w:val="nl-NL"/>
        </w:rPr>
        <w:t>2. Mục tiêu của môn học</w:t>
      </w:r>
      <w:bookmarkEnd w:id="2"/>
    </w:p>
    <w:p w:rsidR="002B00A3" w:rsidRPr="00967673" w:rsidRDefault="00D1278E" w:rsidP="001E24EE">
      <w:pPr>
        <w:shd w:val="clear" w:color="auto" w:fill="FFFFFF"/>
        <w:spacing w:after="0" w:line="360" w:lineRule="auto"/>
        <w:ind w:firstLine="720"/>
        <w:jc w:val="both"/>
        <w:rPr>
          <w:rFonts w:eastAsia="Times New Roman" w:cs="Times New Roman"/>
          <w:bCs/>
          <w:szCs w:val="28"/>
          <w:lang w:val="nl-NL"/>
        </w:rPr>
      </w:pPr>
      <w:r w:rsidRPr="00967673">
        <w:rPr>
          <w:rFonts w:eastAsia="Times New Roman" w:cs="Times New Roman"/>
          <w:szCs w:val="28"/>
          <w:lang w:val="nl-NL"/>
        </w:rPr>
        <w:t xml:space="preserve">Trình bày được một số nội dung cơ bản </w:t>
      </w:r>
      <w:r w:rsidR="002B00A3" w:rsidRPr="00967673">
        <w:rPr>
          <w:rFonts w:eastAsia="Times New Roman" w:cs="Times New Roman"/>
          <w:szCs w:val="28"/>
          <w:lang w:val="nl-NL"/>
        </w:rPr>
        <w:t>quan điểm, đường lối của Đảng, chính sách, pháp luật của Nhà nước</w:t>
      </w:r>
      <w:r w:rsidRPr="00967673">
        <w:rPr>
          <w:rFonts w:eastAsia="Times New Roman" w:cs="Times New Roman"/>
          <w:szCs w:val="28"/>
          <w:lang w:val="vi-VN"/>
        </w:rPr>
        <w:t xml:space="preserve"> v</w:t>
      </w:r>
      <w:r w:rsidRPr="00967673">
        <w:rPr>
          <w:rFonts w:eastAsia="Times New Roman" w:cs="Times New Roman"/>
          <w:szCs w:val="28"/>
          <w:lang w:val="nl-NL"/>
        </w:rPr>
        <w:t>à những nhiệm vụ chính trị của đất nước hiện nay</w:t>
      </w:r>
      <w:r w:rsidRPr="00967673">
        <w:rPr>
          <w:rFonts w:eastAsia="Times New Roman" w:cs="Times New Roman"/>
          <w:szCs w:val="28"/>
          <w:lang w:val="vi-VN"/>
        </w:rPr>
        <w:t>.</w:t>
      </w:r>
      <w:r w:rsidR="00A430DD" w:rsidRPr="00967673">
        <w:rPr>
          <w:rFonts w:eastAsia="Times New Roman" w:cs="Times New Roman"/>
          <w:szCs w:val="28"/>
          <w:lang w:val="nl-NL"/>
        </w:rPr>
        <w:t xml:space="preserve"> </w:t>
      </w:r>
      <w:r w:rsidR="002B00A3" w:rsidRPr="00967673">
        <w:rPr>
          <w:rFonts w:eastAsia="Times New Roman" w:cs="Times New Roman"/>
          <w:szCs w:val="28"/>
          <w:lang w:val="nl-NL"/>
        </w:rPr>
        <w:t xml:space="preserve">Vận dụng được các </w:t>
      </w:r>
      <w:r w:rsidR="002B00A3" w:rsidRPr="00967673">
        <w:rPr>
          <w:rFonts w:eastAsia="Times New Roman" w:cs="Times New Roman"/>
          <w:bCs/>
          <w:szCs w:val="28"/>
          <w:lang w:val="nl-NL"/>
        </w:rPr>
        <w:t xml:space="preserve">kiến thức chung được học về quan điểm, đường lối của Đảng, chính sách, pháp luật của Nhà nước vào việc học tập, rèn luyện, xây dựng đạo đức, lối sống để trở thành người công dân tốt, người lao động tốt và tham gia xây dựng, bảo vệ Tổ quốc. </w:t>
      </w:r>
    </w:p>
    <w:p w:rsidR="002B00A3" w:rsidRPr="00967673" w:rsidRDefault="002B00A3" w:rsidP="001E24EE">
      <w:pPr>
        <w:shd w:val="clear" w:color="auto" w:fill="FFFFFF"/>
        <w:spacing w:after="0" w:line="360" w:lineRule="auto"/>
        <w:ind w:firstLine="720"/>
        <w:jc w:val="both"/>
        <w:rPr>
          <w:rFonts w:eastAsia="Times New Roman" w:cs="Times New Roman"/>
          <w:szCs w:val="28"/>
          <w:lang w:val="nl-NL"/>
        </w:rPr>
      </w:pPr>
      <w:r w:rsidRPr="00967673">
        <w:rPr>
          <w:rFonts w:eastAsia="Times New Roman" w:cs="Times New Roman"/>
          <w:szCs w:val="28"/>
          <w:lang w:val="nl-NL"/>
        </w:rPr>
        <w:t xml:space="preserve">Có năng lực vận dụng các nội dung đã học để rèn luyện phẩm chất chính trị, đạo đức, lối sống; thực hiện tốt quan điểm, đường lối của Đảng;chính sách, pháp luật của Nhà nước. </w:t>
      </w:r>
    </w:p>
    <w:p w:rsidR="002B00A3" w:rsidRPr="00967673" w:rsidRDefault="002B00A3" w:rsidP="001E24EE">
      <w:pPr>
        <w:pStyle w:val="Heading2"/>
        <w:spacing w:before="0" w:line="360" w:lineRule="auto"/>
        <w:ind w:firstLine="720"/>
        <w:rPr>
          <w:rFonts w:ascii="Times New Roman" w:eastAsia="Times New Roman" w:hAnsi="Times New Roman" w:cs="Times New Roman"/>
          <w:b w:val="0"/>
          <w:color w:val="auto"/>
          <w:sz w:val="28"/>
          <w:szCs w:val="28"/>
          <w:lang w:val="nl-NL"/>
        </w:rPr>
      </w:pPr>
      <w:bookmarkStart w:id="3" w:name="_Toc2063809"/>
      <w:r w:rsidRPr="00967673">
        <w:rPr>
          <w:rFonts w:ascii="Times New Roman" w:eastAsia="Times New Roman" w:hAnsi="Times New Roman" w:cs="Times New Roman"/>
          <w:color w:val="auto"/>
          <w:sz w:val="28"/>
          <w:szCs w:val="28"/>
          <w:lang w:val="nl-NL"/>
        </w:rPr>
        <w:t>3</w:t>
      </w:r>
      <w:r w:rsidRPr="00967673">
        <w:rPr>
          <w:rFonts w:ascii="Times New Roman" w:eastAsia="Times New Roman" w:hAnsi="Times New Roman" w:cs="Times New Roman"/>
          <w:color w:val="auto"/>
          <w:sz w:val="28"/>
          <w:szCs w:val="28"/>
          <w:lang w:val="vi-VN"/>
        </w:rPr>
        <w:t>. Nội dung chính</w:t>
      </w:r>
      <w:bookmarkEnd w:id="3"/>
      <w:r w:rsidRPr="00967673">
        <w:rPr>
          <w:rFonts w:ascii="Times New Roman" w:eastAsia="Times New Roman" w:hAnsi="Times New Roman" w:cs="Times New Roman"/>
          <w:color w:val="auto"/>
          <w:sz w:val="28"/>
          <w:szCs w:val="28"/>
          <w:lang w:val="vi-VN"/>
        </w:rPr>
        <w:t xml:space="preserve"> </w:t>
      </w:r>
    </w:p>
    <w:p w:rsidR="00A430DD" w:rsidRPr="00967673" w:rsidRDefault="002B00A3" w:rsidP="00D1278E">
      <w:pPr>
        <w:pStyle w:val="NormalWeb"/>
        <w:spacing w:before="0" w:beforeAutospacing="0" w:after="0" w:afterAutospacing="0" w:line="360" w:lineRule="auto"/>
        <w:ind w:firstLine="720"/>
        <w:jc w:val="both"/>
        <w:rPr>
          <w:sz w:val="28"/>
          <w:szCs w:val="28"/>
          <w:lang w:val="nl-NL"/>
        </w:rPr>
      </w:pPr>
      <w:r w:rsidRPr="00967673">
        <w:rPr>
          <w:sz w:val="28"/>
          <w:szCs w:val="28"/>
          <w:lang w:val="nl-NL"/>
        </w:rPr>
        <w:t>Nội dung môn học Gi</w:t>
      </w:r>
      <w:r w:rsidR="00D1278E" w:rsidRPr="00967673">
        <w:rPr>
          <w:sz w:val="28"/>
          <w:szCs w:val="28"/>
          <w:lang w:val="nl-NL"/>
        </w:rPr>
        <w:t>áo dục chính trị là nghiên cứu: Đường lối cách mạng của Đảng Cộng sản Việt nam; con đường và phương pháp để thực hiện các nội dung đó vào thực tiễn cách mạng Việt Nam.</w:t>
      </w:r>
    </w:p>
    <w:p w:rsidR="002B00A3" w:rsidRPr="00967673" w:rsidRDefault="002B00A3" w:rsidP="001E24EE">
      <w:pPr>
        <w:pStyle w:val="NormalWeb"/>
        <w:spacing w:before="0" w:beforeAutospacing="0" w:after="0" w:afterAutospacing="0" w:line="360" w:lineRule="auto"/>
        <w:ind w:firstLine="720"/>
        <w:jc w:val="both"/>
        <w:rPr>
          <w:sz w:val="28"/>
          <w:szCs w:val="28"/>
          <w:lang w:val="nl-NL"/>
        </w:rPr>
      </w:pPr>
      <w:r w:rsidRPr="00967673">
        <w:rPr>
          <w:sz w:val="28"/>
          <w:szCs w:val="28"/>
          <w:lang w:val="nl-NL"/>
        </w:rPr>
        <w:lastRenderedPageBreak/>
        <w:t xml:space="preserve">Giáo dục chính trị là môn học bao gồm nội dung cơ bản nhất của: Chủ nghĩa xã hội khoa học; Đường lối cách mạng của Đảng Cộng sản Việt Nam. </w:t>
      </w:r>
    </w:p>
    <w:p w:rsidR="002B00A3" w:rsidRPr="00967673" w:rsidRDefault="002B00A3" w:rsidP="001E24EE">
      <w:pPr>
        <w:pStyle w:val="Heading2"/>
        <w:spacing w:before="0" w:line="360" w:lineRule="auto"/>
        <w:ind w:firstLine="720"/>
        <w:rPr>
          <w:rFonts w:ascii="Times New Roman" w:hAnsi="Times New Roman" w:cs="Times New Roman"/>
          <w:b w:val="0"/>
          <w:color w:val="auto"/>
          <w:sz w:val="28"/>
          <w:szCs w:val="28"/>
          <w:lang w:val="nl-NL"/>
        </w:rPr>
      </w:pPr>
      <w:bookmarkStart w:id="4" w:name="_Toc2063810"/>
      <w:r w:rsidRPr="00967673">
        <w:rPr>
          <w:rFonts w:ascii="Times New Roman" w:eastAsia="Times New Roman" w:hAnsi="Times New Roman" w:cs="Times New Roman"/>
          <w:color w:val="auto"/>
          <w:sz w:val="28"/>
          <w:szCs w:val="28"/>
          <w:lang w:val="nl-NL"/>
        </w:rPr>
        <w:t>4. Phương pháp dạy học và đánh giá môn học</w:t>
      </w:r>
      <w:bookmarkEnd w:id="4"/>
    </w:p>
    <w:p w:rsidR="002B00A3" w:rsidRPr="00967673" w:rsidRDefault="002B00A3" w:rsidP="001E24EE">
      <w:pPr>
        <w:shd w:val="clear" w:color="auto" w:fill="FFFFFF"/>
        <w:spacing w:after="0" w:line="360" w:lineRule="auto"/>
        <w:ind w:firstLine="720"/>
        <w:jc w:val="both"/>
        <w:rPr>
          <w:rFonts w:eastAsia="Times New Roman" w:cs="Times New Roman"/>
          <w:szCs w:val="28"/>
          <w:lang w:val="nl-NL"/>
        </w:rPr>
      </w:pPr>
      <w:r w:rsidRPr="00967673">
        <w:rPr>
          <w:rFonts w:eastAsia="Times New Roman" w:cs="Times New Roman"/>
          <w:szCs w:val="28"/>
          <w:lang w:val="nl-NL"/>
        </w:rPr>
        <w:t xml:space="preserve">Trong quá trình học tập môn giáo dục chính trị, có thể tổ chức cho học sinh sinh viên thảo luận, xem băng hình, phim tư liệu lịch sử, chuyên đề thời sự hoặc tổ chức đi tham quan, nghiên cứu các điển hình sản xuất công nghiệp, bảo tàng các di tích văn hóa lịch sử ở địa phương. </w:t>
      </w:r>
    </w:p>
    <w:p w:rsidR="002B00A3" w:rsidRPr="00967673" w:rsidRDefault="002B00A3" w:rsidP="001E24EE">
      <w:pPr>
        <w:shd w:val="clear" w:color="auto" w:fill="FFFFFF"/>
        <w:spacing w:after="0" w:line="360" w:lineRule="auto"/>
        <w:ind w:firstLine="720"/>
        <w:jc w:val="both"/>
        <w:rPr>
          <w:rFonts w:eastAsia="Times New Roman" w:cs="Times New Roman"/>
          <w:szCs w:val="28"/>
          <w:lang w:val="nl-NL"/>
        </w:rPr>
      </w:pPr>
      <w:r w:rsidRPr="00967673">
        <w:rPr>
          <w:rFonts w:eastAsia="Times New Roman" w:cs="Times New Roman"/>
          <w:szCs w:val="28"/>
          <w:lang w:val="nl-NL"/>
        </w:rPr>
        <w:t xml:space="preserve">Yêu cầu cụ thể đối với người dạy và học sinh sinh viên khi nghiên cứu môn học phải chú ý sử dụng kiến thức cơ bản từ các môn học khác và nắm bắt hoạt động thực tiễn của đất nước, của địa phương của trường đào tạo mình, của ngành nghề tương lai của mình, của doanh nghiệp mình sẽ làm việc để liên hệ vận dụng và giải quyết công việc trong quá trình học tập và công tác. </w:t>
      </w:r>
    </w:p>
    <w:p w:rsidR="008D1FCE" w:rsidRPr="00967673" w:rsidRDefault="008D1FCE" w:rsidP="001E24EE">
      <w:pPr>
        <w:shd w:val="clear" w:color="auto" w:fill="FFFFFF"/>
        <w:spacing w:after="0" w:line="360" w:lineRule="auto"/>
        <w:ind w:firstLine="720"/>
        <w:jc w:val="both"/>
        <w:rPr>
          <w:rFonts w:eastAsia="Times New Roman" w:cs="Times New Roman"/>
          <w:szCs w:val="28"/>
          <w:lang w:val="nl-NL"/>
        </w:rPr>
      </w:pPr>
    </w:p>
    <w:p w:rsidR="008D1FCE" w:rsidRPr="00967673" w:rsidRDefault="008D1FCE" w:rsidP="001E24EE">
      <w:pPr>
        <w:shd w:val="clear" w:color="auto" w:fill="FFFFFF"/>
        <w:spacing w:after="0" w:line="360" w:lineRule="auto"/>
        <w:ind w:firstLine="720"/>
        <w:jc w:val="both"/>
        <w:rPr>
          <w:rFonts w:eastAsia="Times New Roman" w:cs="Times New Roman"/>
          <w:szCs w:val="28"/>
          <w:lang w:val="nl-NL"/>
        </w:rPr>
      </w:pPr>
    </w:p>
    <w:p w:rsidR="008D1FCE" w:rsidRPr="00967673" w:rsidRDefault="008D1FCE" w:rsidP="001E24EE">
      <w:pPr>
        <w:shd w:val="clear" w:color="auto" w:fill="FFFFFF"/>
        <w:spacing w:after="0" w:line="360" w:lineRule="auto"/>
        <w:ind w:firstLine="720"/>
        <w:jc w:val="both"/>
        <w:rPr>
          <w:rFonts w:eastAsia="Times New Roman" w:cs="Times New Roman"/>
          <w:szCs w:val="28"/>
          <w:lang w:val="nl-NL"/>
        </w:rPr>
      </w:pPr>
    </w:p>
    <w:p w:rsidR="008D1FCE" w:rsidRPr="00967673" w:rsidRDefault="008D1FCE" w:rsidP="001E24EE">
      <w:pPr>
        <w:shd w:val="clear" w:color="auto" w:fill="FFFFFF"/>
        <w:spacing w:after="0" w:line="360" w:lineRule="auto"/>
        <w:ind w:firstLine="720"/>
        <w:jc w:val="both"/>
        <w:rPr>
          <w:rFonts w:eastAsia="Times New Roman" w:cs="Times New Roman"/>
          <w:szCs w:val="28"/>
          <w:lang w:val="nl-NL"/>
        </w:rPr>
      </w:pPr>
    </w:p>
    <w:p w:rsidR="008D1FCE" w:rsidRPr="00967673" w:rsidRDefault="008D1FCE" w:rsidP="001E24EE">
      <w:pPr>
        <w:shd w:val="clear" w:color="auto" w:fill="FFFFFF"/>
        <w:spacing w:after="0" w:line="360" w:lineRule="auto"/>
        <w:ind w:firstLine="720"/>
        <w:jc w:val="both"/>
        <w:rPr>
          <w:rFonts w:eastAsia="Times New Roman" w:cs="Times New Roman"/>
          <w:szCs w:val="28"/>
          <w:lang w:val="nl-NL"/>
        </w:rPr>
      </w:pPr>
    </w:p>
    <w:p w:rsidR="008D1FCE" w:rsidRPr="00967673" w:rsidRDefault="008D1FCE" w:rsidP="001E24EE">
      <w:pPr>
        <w:shd w:val="clear" w:color="auto" w:fill="FFFFFF"/>
        <w:spacing w:after="0" w:line="360" w:lineRule="auto"/>
        <w:ind w:firstLine="720"/>
        <w:jc w:val="both"/>
        <w:rPr>
          <w:rFonts w:eastAsia="Times New Roman" w:cs="Times New Roman"/>
          <w:szCs w:val="28"/>
          <w:lang w:val="nl-NL"/>
        </w:rPr>
      </w:pPr>
    </w:p>
    <w:p w:rsidR="008D1FCE" w:rsidRPr="00967673" w:rsidRDefault="008D1FCE" w:rsidP="001E24EE">
      <w:pPr>
        <w:shd w:val="clear" w:color="auto" w:fill="FFFFFF"/>
        <w:spacing w:after="0" w:line="360" w:lineRule="auto"/>
        <w:ind w:firstLine="720"/>
        <w:jc w:val="both"/>
        <w:rPr>
          <w:rFonts w:eastAsia="Times New Roman" w:cs="Times New Roman"/>
          <w:szCs w:val="28"/>
          <w:lang w:val="nl-NL"/>
        </w:rPr>
      </w:pPr>
    </w:p>
    <w:p w:rsidR="008D1FCE" w:rsidRPr="00967673" w:rsidRDefault="008D1FCE" w:rsidP="001E24EE">
      <w:pPr>
        <w:shd w:val="clear" w:color="auto" w:fill="FFFFFF"/>
        <w:spacing w:after="0" w:line="360" w:lineRule="auto"/>
        <w:ind w:firstLine="720"/>
        <w:jc w:val="both"/>
        <w:rPr>
          <w:rFonts w:eastAsia="Times New Roman" w:cs="Times New Roman"/>
          <w:szCs w:val="28"/>
          <w:lang w:val="nl-NL"/>
        </w:rPr>
      </w:pPr>
    </w:p>
    <w:p w:rsidR="008D1FCE" w:rsidRPr="00967673" w:rsidRDefault="008D1FCE" w:rsidP="001E24EE">
      <w:pPr>
        <w:shd w:val="clear" w:color="auto" w:fill="FFFFFF"/>
        <w:spacing w:after="0" w:line="360" w:lineRule="auto"/>
        <w:ind w:firstLine="720"/>
        <w:jc w:val="both"/>
        <w:rPr>
          <w:rFonts w:eastAsia="Times New Roman" w:cs="Times New Roman"/>
          <w:szCs w:val="28"/>
          <w:lang w:val="nl-NL"/>
        </w:rPr>
      </w:pPr>
    </w:p>
    <w:p w:rsidR="008D1FCE" w:rsidRPr="00967673" w:rsidRDefault="008D1FCE" w:rsidP="001E24EE">
      <w:pPr>
        <w:shd w:val="clear" w:color="auto" w:fill="FFFFFF"/>
        <w:spacing w:after="0" w:line="360" w:lineRule="auto"/>
        <w:ind w:firstLine="720"/>
        <w:jc w:val="both"/>
        <w:rPr>
          <w:rFonts w:eastAsia="Times New Roman" w:cs="Times New Roman"/>
          <w:szCs w:val="28"/>
          <w:lang w:val="nl-NL"/>
        </w:rPr>
      </w:pPr>
    </w:p>
    <w:bookmarkEnd w:id="0"/>
    <w:p w:rsidR="008D1FCE" w:rsidRPr="00967673" w:rsidRDefault="008D1FCE" w:rsidP="001E24EE">
      <w:pPr>
        <w:spacing w:after="0" w:line="360" w:lineRule="auto"/>
        <w:jc w:val="both"/>
        <w:rPr>
          <w:rFonts w:eastAsiaTheme="minorEastAsia" w:cs="Times New Roman"/>
          <w:b/>
          <w:szCs w:val="28"/>
          <w:lang w:val="nl-NL"/>
        </w:rPr>
      </w:pPr>
    </w:p>
    <w:p w:rsidR="005C661B" w:rsidRPr="00967673" w:rsidRDefault="005C661B" w:rsidP="001E24EE">
      <w:pPr>
        <w:spacing w:after="0" w:line="360" w:lineRule="auto"/>
        <w:jc w:val="both"/>
        <w:rPr>
          <w:rFonts w:eastAsiaTheme="minorEastAsia" w:cs="Times New Roman"/>
          <w:b/>
          <w:szCs w:val="28"/>
          <w:lang w:val="nl-NL"/>
        </w:rPr>
      </w:pPr>
    </w:p>
    <w:p w:rsidR="005C661B" w:rsidRPr="00967673" w:rsidRDefault="005C661B" w:rsidP="001E24EE">
      <w:pPr>
        <w:spacing w:after="0" w:line="360" w:lineRule="auto"/>
        <w:jc w:val="both"/>
        <w:rPr>
          <w:rFonts w:eastAsiaTheme="minorEastAsia" w:cs="Times New Roman"/>
          <w:b/>
          <w:szCs w:val="28"/>
          <w:lang w:val="nl-NL"/>
        </w:rPr>
      </w:pPr>
    </w:p>
    <w:p w:rsidR="005C661B" w:rsidRPr="00967673" w:rsidRDefault="005C661B" w:rsidP="005C661B">
      <w:pPr>
        <w:keepNext/>
        <w:keepLines/>
        <w:spacing w:after="0" w:line="420" w:lineRule="atLeast"/>
        <w:ind w:firstLine="720"/>
        <w:jc w:val="center"/>
        <w:outlineLvl w:val="0"/>
        <w:rPr>
          <w:rFonts w:eastAsia="Times New Roman" w:cs="Times New Roman"/>
          <w:sz w:val="26"/>
          <w:szCs w:val="26"/>
          <w:lang w:val="vi-VN"/>
        </w:rPr>
      </w:pPr>
      <w:bookmarkStart w:id="5" w:name="_Toc2032740"/>
      <w:bookmarkStart w:id="6" w:name="_Toc2032705"/>
      <w:bookmarkStart w:id="7" w:name="_Toc2031386"/>
      <w:r w:rsidRPr="00967673">
        <w:rPr>
          <w:rFonts w:eastAsia="Times New Roman" w:cs="Times New Roman"/>
          <w:b/>
          <w:bCs/>
          <w:sz w:val="26"/>
          <w:szCs w:val="26"/>
          <w:lang w:val="nl-NL"/>
        </w:rPr>
        <w:lastRenderedPageBreak/>
        <w:t>Bài 1:</w:t>
      </w:r>
      <w:bookmarkEnd w:id="6"/>
      <w:bookmarkEnd w:id="7"/>
    </w:p>
    <w:p w:rsidR="005C661B" w:rsidRPr="00967673" w:rsidRDefault="005C661B" w:rsidP="005C661B">
      <w:pPr>
        <w:keepNext/>
        <w:keepLines/>
        <w:spacing w:after="0" w:line="420" w:lineRule="atLeast"/>
        <w:ind w:firstLine="720"/>
        <w:jc w:val="center"/>
        <w:outlineLvl w:val="0"/>
        <w:rPr>
          <w:rFonts w:eastAsia="Times New Roman" w:cs="Times New Roman"/>
          <w:b/>
          <w:bCs/>
          <w:sz w:val="26"/>
          <w:szCs w:val="26"/>
          <w:lang w:val="vi-VN"/>
        </w:rPr>
      </w:pPr>
      <w:bookmarkStart w:id="8" w:name="_Toc2032706"/>
      <w:bookmarkStart w:id="9" w:name="_Toc2031387"/>
      <w:r w:rsidRPr="00967673">
        <w:rPr>
          <w:rFonts w:eastAsia="Times New Roman" w:cs="Times New Roman"/>
          <w:b/>
          <w:bCs/>
          <w:sz w:val="26"/>
          <w:szCs w:val="26"/>
          <w:lang w:val="vi-VN"/>
        </w:rPr>
        <w:t>KHÁI QUÁT VỀ CHỦ NGHĨA MÁC – LÊNIN</w:t>
      </w:r>
      <w:bookmarkEnd w:id="8"/>
      <w:bookmarkEnd w:id="9"/>
    </w:p>
    <w:p w:rsidR="005C661B" w:rsidRPr="00967673" w:rsidRDefault="005C661B" w:rsidP="005C661B">
      <w:pPr>
        <w:spacing w:after="0" w:line="420" w:lineRule="atLeast"/>
        <w:ind w:firstLine="720"/>
        <w:rPr>
          <w:rFonts w:eastAsiaTheme="minorEastAsia" w:cs="Times New Roman"/>
          <w:sz w:val="26"/>
          <w:szCs w:val="26"/>
          <w:lang w:val="vi-VN"/>
        </w:rPr>
      </w:pPr>
    </w:p>
    <w:p w:rsidR="005C661B" w:rsidRPr="00967673" w:rsidRDefault="005C661B" w:rsidP="00767D3F">
      <w:pPr>
        <w:keepNext/>
        <w:keepLines/>
        <w:spacing w:after="0" w:line="420" w:lineRule="atLeast"/>
        <w:ind w:firstLine="720"/>
        <w:outlineLvl w:val="1"/>
        <w:rPr>
          <w:rFonts w:eastAsia="Times New Roman" w:cs="Times New Roman"/>
          <w:sz w:val="26"/>
          <w:szCs w:val="26"/>
        </w:rPr>
      </w:pPr>
      <w:bookmarkStart w:id="10" w:name="_Toc2032707"/>
      <w:bookmarkStart w:id="11" w:name="_Toc2031388"/>
      <w:r w:rsidRPr="00967673">
        <w:rPr>
          <w:rFonts w:eastAsia="Times New Roman" w:cs="Times New Roman"/>
          <w:b/>
          <w:bCs/>
          <w:sz w:val="26"/>
          <w:szCs w:val="26"/>
          <w:lang w:val="vi-VN"/>
        </w:rPr>
        <w:t>1. Chủ nghĩa Mác – Lênin</w:t>
      </w:r>
      <w:bookmarkEnd w:id="10"/>
      <w:bookmarkEnd w:id="11"/>
      <w:r w:rsidR="00767D3F" w:rsidRPr="00967673">
        <w:rPr>
          <w:rFonts w:eastAsia="Times New Roman" w:cs="Times New Roman"/>
          <w:b/>
          <w:bCs/>
          <w:sz w:val="26"/>
          <w:szCs w:val="26"/>
        </w:rPr>
        <w:t xml:space="preserve"> </w:t>
      </w:r>
    </w:p>
    <w:p w:rsidR="005C661B" w:rsidRPr="00967673" w:rsidRDefault="00767D3F" w:rsidP="005C661B">
      <w:pPr>
        <w:spacing w:after="0" w:line="420" w:lineRule="atLeast"/>
        <w:ind w:firstLine="720"/>
        <w:outlineLvl w:val="2"/>
        <w:rPr>
          <w:rFonts w:eastAsia="Times New Roman" w:cs="Times New Roman"/>
          <w:sz w:val="26"/>
          <w:szCs w:val="26"/>
          <w:lang w:val="vi-VN"/>
        </w:rPr>
      </w:pPr>
      <w:bookmarkStart w:id="12" w:name="_Toc2032709"/>
      <w:bookmarkStart w:id="13" w:name="_Toc2031390"/>
      <w:r w:rsidRPr="00967673">
        <w:rPr>
          <w:rFonts w:eastAsia="Times New Roman" w:cs="Times New Roman"/>
          <w:b/>
          <w:bCs/>
          <w:sz w:val="26"/>
          <w:szCs w:val="26"/>
          <w:lang w:val="vi-VN"/>
        </w:rPr>
        <w:t>1</w:t>
      </w:r>
      <w:r w:rsidR="005C661B" w:rsidRPr="00967673">
        <w:rPr>
          <w:rFonts w:eastAsia="Times New Roman" w:cs="Times New Roman"/>
          <w:b/>
          <w:bCs/>
          <w:sz w:val="26"/>
          <w:szCs w:val="26"/>
          <w:lang w:val="vi-VN"/>
        </w:rPr>
        <w:t>.</w:t>
      </w:r>
      <w:r w:rsidRPr="00967673">
        <w:rPr>
          <w:rFonts w:eastAsia="Times New Roman" w:cs="Times New Roman"/>
          <w:b/>
          <w:bCs/>
          <w:sz w:val="26"/>
          <w:szCs w:val="26"/>
        </w:rPr>
        <w:t>1</w:t>
      </w:r>
      <w:r w:rsidR="005C661B" w:rsidRPr="00967673">
        <w:rPr>
          <w:rFonts w:eastAsia="Times New Roman" w:cs="Times New Roman"/>
          <w:b/>
          <w:bCs/>
          <w:sz w:val="26"/>
          <w:szCs w:val="26"/>
          <w:lang w:val="vi-VN"/>
        </w:rPr>
        <w:t xml:space="preserve"> Triết học Mác – Lênin</w:t>
      </w:r>
      <w:bookmarkEnd w:id="12"/>
      <w:bookmarkEnd w:id="13"/>
    </w:p>
    <w:p w:rsidR="005C661B" w:rsidRPr="00967673" w:rsidRDefault="00767D3F" w:rsidP="005C661B">
      <w:pPr>
        <w:autoSpaceDE w:val="0"/>
        <w:autoSpaceDN w:val="0"/>
        <w:adjustRightInd w:val="0"/>
        <w:spacing w:after="0" w:line="420" w:lineRule="atLeast"/>
        <w:ind w:firstLine="720"/>
        <w:jc w:val="both"/>
        <w:rPr>
          <w:rFonts w:eastAsiaTheme="minorEastAsia" w:cs="Times New Roman"/>
          <w:b/>
          <w:sz w:val="26"/>
          <w:szCs w:val="26"/>
          <w:lang w:val="pt-BR"/>
        </w:rPr>
      </w:pPr>
      <w:r w:rsidRPr="00967673">
        <w:rPr>
          <w:rFonts w:eastAsiaTheme="minorEastAsia" w:cs="Times New Roman"/>
          <w:b/>
          <w:sz w:val="26"/>
          <w:szCs w:val="26"/>
          <w:lang w:val="pt-BR"/>
        </w:rPr>
        <w:t>1.1.1</w:t>
      </w:r>
      <w:r w:rsidR="005C661B" w:rsidRPr="00967673">
        <w:rPr>
          <w:rFonts w:eastAsiaTheme="minorEastAsia" w:cs="Times New Roman"/>
          <w:b/>
          <w:sz w:val="26"/>
          <w:szCs w:val="26"/>
          <w:lang w:val="pt-BR"/>
        </w:rPr>
        <w:t xml:space="preserve"> Chủ nghĩa duy vật biện chứng</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b/>
          <w:bCs/>
          <w:iCs/>
          <w:sz w:val="26"/>
          <w:szCs w:val="26"/>
          <w:lang w:val="pt-BR"/>
        </w:rPr>
      </w:pPr>
      <w:r w:rsidRPr="00967673">
        <w:rPr>
          <w:rFonts w:eastAsiaTheme="minorEastAsia" w:cs="Times New Roman"/>
          <w:b/>
          <w:bCs/>
          <w:i/>
          <w:iCs/>
          <w:sz w:val="26"/>
          <w:szCs w:val="26"/>
          <w:lang w:val="pt-BR"/>
        </w:rPr>
        <w:t>Phạm trù vật chất</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bCs/>
          <w:iCs/>
          <w:sz w:val="26"/>
          <w:szCs w:val="26"/>
          <w:lang w:val="pt-BR"/>
        </w:rPr>
        <w:t>Chủ nghĩa duy vật biện chứng quan niệm</w:t>
      </w:r>
      <w:r w:rsidRPr="00967673">
        <w:rPr>
          <w:rFonts w:eastAsiaTheme="minorEastAsia" w:cs="Times New Roman"/>
          <w:sz w:val="26"/>
          <w:szCs w:val="26"/>
          <w:lang w:val="pt-BR"/>
        </w:rPr>
        <w:t xml:space="preserve"> mọi sự vật, hiện tượng trong thế giới biểu hiện rất đa dạng, phong phú nhưng đều có chung bản chất  là vật chất.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V.I.Lênin định nghĩa: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iCs/>
          <w:sz w:val="26"/>
          <w:szCs w:val="26"/>
          <w:lang w:val="pt-BR"/>
        </w:rPr>
      </w:pPr>
      <w:r w:rsidRPr="00967673">
        <w:rPr>
          <w:rFonts w:eastAsiaTheme="minorEastAsia" w:cs="Times New Roman"/>
          <w:iCs/>
          <w:sz w:val="26"/>
          <w:szCs w:val="26"/>
          <w:lang w:val="pt-BR"/>
        </w:rPr>
        <w:t>"</w:t>
      </w:r>
      <w:r w:rsidRPr="00967673">
        <w:rPr>
          <w:rFonts w:eastAsiaTheme="minorEastAsia" w:cs="Times New Roman"/>
          <w:i/>
          <w:iCs/>
          <w:sz w:val="26"/>
          <w:szCs w:val="26"/>
          <w:lang w:val="pt-BR"/>
        </w:rPr>
        <w:t>Vật chất là một phạm trù triết học, dùng để chỉ thực tại khách quan, được đem lại cho con người trong cảm giác, được cảm giác của chúng ta chép lại, chụp lại phản ánh và tồn tại không lệ thuộc vào cảm giác</w:t>
      </w:r>
      <w:r w:rsidRPr="00967673">
        <w:rPr>
          <w:rFonts w:eastAsiaTheme="minorEastAsia" w:cs="Times New Roman"/>
          <w:iCs/>
          <w:sz w:val="26"/>
          <w:szCs w:val="26"/>
          <w:lang w:val="pt-BR"/>
        </w:rPr>
        <w:t>"</w:t>
      </w:r>
      <w:r w:rsidRPr="00967673">
        <w:rPr>
          <w:rFonts w:eastAsiaTheme="minorEastAsia" w:cs="Times New Roman"/>
          <w:iCs/>
          <w:sz w:val="26"/>
          <w:szCs w:val="26"/>
          <w:vertAlign w:val="superscript"/>
        </w:rPr>
        <w:footnoteReference w:id="1"/>
      </w:r>
      <w:r w:rsidRPr="00967673">
        <w:rPr>
          <w:rFonts w:eastAsiaTheme="minorEastAsia" w:cs="Times New Roman"/>
          <w:iCs/>
          <w:sz w:val="26"/>
          <w:szCs w:val="26"/>
          <w:lang w:val="pt-BR"/>
        </w:rPr>
        <w:t xml:space="preserve">.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Định nghĩa này có thể hiểu theo nghĩa cơ bản sau: </w:t>
      </w:r>
    </w:p>
    <w:p w:rsidR="005C661B" w:rsidRPr="00967673" w:rsidRDefault="005C661B" w:rsidP="005C661B">
      <w:pPr>
        <w:spacing w:after="0" w:line="420" w:lineRule="atLeast"/>
        <w:ind w:firstLine="720"/>
        <w:jc w:val="both"/>
        <w:rPr>
          <w:rFonts w:eastAsiaTheme="minorEastAsia" w:cs="Times New Roman"/>
          <w:sz w:val="26"/>
          <w:szCs w:val="26"/>
        </w:rPr>
      </w:pPr>
      <w:r w:rsidRPr="00967673">
        <w:rPr>
          <w:rFonts w:eastAsiaTheme="minorEastAsia" w:cs="Times New Roman"/>
          <w:i/>
          <w:sz w:val="26"/>
          <w:szCs w:val="26"/>
        </w:rPr>
        <w:t>Thứ nhất,</w:t>
      </w:r>
      <w:r w:rsidRPr="00967673">
        <w:rPr>
          <w:rFonts w:eastAsiaTheme="minorEastAsia" w:cs="Times New Roman"/>
          <w:sz w:val="26"/>
          <w:szCs w:val="26"/>
        </w:rPr>
        <w:t xml:space="preserve"> cần phân biệt vật chất với tư cách là phạm trù triết học với </w:t>
      </w:r>
      <w:proofErr w:type="gramStart"/>
      <w:r w:rsidRPr="00967673">
        <w:rPr>
          <w:rFonts w:eastAsiaTheme="minorEastAsia" w:cs="Times New Roman"/>
          <w:sz w:val="26"/>
          <w:szCs w:val="26"/>
        </w:rPr>
        <w:t>những  khái</w:t>
      </w:r>
      <w:proofErr w:type="gramEnd"/>
      <w:r w:rsidRPr="00967673">
        <w:rPr>
          <w:rFonts w:eastAsiaTheme="minorEastAsia" w:cs="Times New Roman"/>
          <w:sz w:val="26"/>
          <w:szCs w:val="26"/>
        </w:rPr>
        <w:t xml:space="preserve"> niệm vật chất được sử dụng trong các khoa học chuyên ngành.</w:t>
      </w:r>
    </w:p>
    <w:p w:rsidR="005C661B" w:rsidRPr="00967673" w:rsidRDefault="005C661B" w:rsidP="005C661B">
      <w:pPr>
        <w:tabs>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 xml:space="preserve">Hai là, </w:t>
      </w:r>
      <w:r w:rsidRPr="00967673">
        <w:rPr>
          <w:rFonts w:eastAsiaTheme="minorEastAsia" w:cs="Times New Roman"/>
          <w:sz w:val="26"/>
          <w:szCs w:val="26"/>
          <w:lang w:val="pt-BR"/>
        </w:rPr>
        <w:t>thuộc tính cơ bản nhất, chung nhất của các dạng vật chất là tồn tại khách quan, không phụ thuộc vào cảm giác, ý thức của con người. Có thể hiểu mọi thứ tồn tại khách quan đều là vật chất.</w:t>
      </w:r>
    </w:p>
    <w:p w:rsidR="005C661B" w:rsidRPr="00967673" w:rsidRDefault="005C661B" w:rsidP="005C661B">
      <w:pPr>
        <w:tabs>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Ba là,</w:t>
      </w:r>
      <w:r w:rsidRPr="00967673">
        <w:rPr>
          <w:rFonts w:eastAsiaTheme="minorEastAsia" w:cs="Times New Roman"/>
          <w:sz w:val="26"/>
          <w:szCs w:val="26"/>
          <w:lang w:val="pt-BR"/>
        </w:rPr>
        <w:t xml:space="preserve"> vật chất tồn tại khách quan thông qua các sự vật cụ thể. Khi vật chất tác động vào giác quan, gây nên cảm giác. Được cảm giác của chúng ta ghi lại. Vì vậy con người có khả năng nhận thức được thế giới. Với ý nghĩa đó, vật chất phải là cái có trước; còn cảm giác, ý thức của con người là cái có sau, là cái phụ thuộc vào vật chất, chỉ là sự phản ánh đối với vật chất, có nguồn gốc từ vật chất.  </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Định nghĩa vật chất của Lênin đã giải quyết được vấn đề cơ bản của triết học theo lập trường duy vật biện chứng, mở đường cho các ngành khoa học cụ thể đi sâu nghiên cứu thế giới, tìm thêm những dạng mới của vật chất, đem lại niềm tin cho con người trong việc nhận thức thế giới và cải tạo thế giới.</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bCs/>
          <w:i/>
          <w:iCs/>
          <w:sz w:val="26"/>
          <w:szCs w:val="26"/>
          <w:lang w:val="pt-BR"/>
        </w:rPr>
      </w:pPr>
      <w:r w:rsidRPr="00967673">
        <w:rPr>
          <w:rFonts w:eastAsiaTheme="minorEastAsia" w:cs="Times New Roman"/>
          <w:b/>
          <w:bCs/>
          <w:i/>
          <w:iCs/>
          <w:sz w:val="26"/>
          <w:szCs w:val="26"/>
          <w:lang w:val="pt-BR"/>
        </w:rPr>
        <w:t>Phương thức và hình thức tồn tại của vật chất</w:t>
      </w:r>
      <w:r w:rsidRPr="00967673">
        <w:rPr>
          <w:rFonts w:eastAsiaTheme="minorEastAsia" w:cs="Times New Roman"/>
          <w:bCs/>
          <w:i/>
          <w:iCs/>
          <w:sz w:val="26"/>
          <w:szCs w:val="26"/>
          <w:lang w:val="pt-BR"/>
        </w:rPr>
        <w:t xml:space="preserve">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bCs/>
          <w:i/>
          <w:iCs/>
          <w:sz w:val="26"/>
          <w:szCs w:val="26"/>
          <w:lang w:val="pt-BR"/>
        </w:rPr>
      </w:pPr>
      <w:r w:rsidRPr="00967673">
        <w:rPr>
          <w:rFonts w:eastAsiaTheme="minorEastAsia" w:cs="Times New Roman"/>
          <w:bCs/>
          <w:i/>
          <w:iCs/>
          <w:sz w:val="26"/>
          <w:szCs w:val="26"/>
          <w:lang w:val="pt-BR"/>
        </w:rPr>
        <w:lastRenderedPageBreak/>
        <w:t>+ Vận động của vật chất</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iCs/>
          <w:sz w:val="26"/>
          <w:szCs w:val="26"/>
          <w:lang w:val="pt-BR"/>
        </w:rPr>
      </w:pPr>
      <w:r w:rsidRPr="00967673">
        <w:rPr>
          <w:rFonts w:eastAsiaTheme="minorEastAsia" w:cs="Times New Roman"/>
          <w:iCs/>
          <w:sz w:val="26"/>
          <w:szCs w:val="26"/>
          <w:lang w:val="pt-BR"/>
        </w:rPr>
        <w:t xml:space="preserve"> Theo chủ nghĩa duy vật biện chứng, vận động là một phương thức tồn tại của vật chất, bao gồm tất cả mọi sự thay đổi và mọi quá trình diễn ra trong vũ trụ kể từ sự thay đổi vị trí đơn giản cho đến tư duy.</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Ph. Ăngghen đã chia vận động thành 5 hình thức cơ bản là vận động cơ học, lý học, hoá học, sinh học và vận động xã hội.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Vận động là tuyệt đối, đứng im là tương đối.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bCs/>
          <w:i/>
          <w:iCs/>
          <w:sz w:val="26"/>
          <w:szCs w:val="26"/>
          <w:lang w:val="pt-BR"/>
        </w:rPr>
      </w:pPr>
      <w:r w:rsidRPr="00967673">
        <w:rPr>
          <w:rFonts w:eastAsiaTheme="minorEastAsia" w:cs="Times New Roman"/>
          <w:bCs/>
          <w:i/>
          <w:iCs/>
          <w:sz w:val="26"/>
          <w:szCs w:val="26"/>
          <w:lang w:val="pt-BR"/>
        </w:rPr>
        <w:t xml:space="preserve">+ Không gian và thời gian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iCs/>
          <w:sz w:val="26"/>
          <w:szCs w:val="26"/>
          <w:lang w:val="pt-BR"/>
        </w:rPr>
      </w:pPr>
      <w:r w:rsidRPr="00967673">
        <w:rPr>
          <w:rFonts w:eastAsiaTheme="minorEastAsia" w:cs="Times New Roman"/>
          <w:sz w:val="26"/>
          <w:szCs w:val="26"/>
          <w:lang w:val="pt-BR"/>
        </w:rPr>
        <w:t>Khái niệm không gian dùng để chỉ vị trí tồn tại của sự vật, hiện tượng và kết cấu hình dạng của chúng; còn khái niệm thời gian dùng để chỉ quá trình vận động, biến đổi của các sự vật, hiện tượng</w:t>
      </w:r>
      <w:r w:rsidRPr="00967673">
        <w:rPr>
          <w:rFonts w:eastAsiaTheme="minorEastAsia" w:cs="Times New Roman"/>
          <w:iCs/>
          <w:sz w:val="26"/>
          <w:szCs w:val="26"/>
          <w:lang w:val="pt-BR"/>
        </w:rPr>
        <w:t>.</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b/>
          <w:bCs/>
          <w:i/>
          <w:iCs/>
          <w:sz w:val="26"/>
          <w:szCs w:val="26"/>
          <w:lang w:val="pt-BR"/>
        </w:rPr>
      </w:pPr>
      <w:r w:rsidRPr="00967673">
        <w:rPr>
          <w:rFonts w:eastAsiaTheme="minorEastAsia" w:cs="Times New Roman"/>
          <w:b/>
          <w:bCs/>
          <w:i/>
          <w:iCs/>
          <w:sz w:val="26"/>
          <w:szCs w:val="26"/>
          <w:lang w:val="pt-BR"/>
        </w:rPr>
        <w:t>Tính thống nhất của thế giới</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T</w:t>
      </w:r>
      <w:r w:rsidRPr="00967673">
        <w:rPr>
          <w:rFonts w:eastAsiaTheme="minorEastAsia" w:cs="Times New Roman"/>
          <w:iCs/>
          <w:sz w:val="26"/>
          <w:szCs w:val="26"/>
          <w:lang w:val="pt-BR"/>
        </w:rPr>
        <w:t>ính thống nhất của thế giới là ở tính vật chất</w:t>
      </w:r>
      <w:r w:rsidRPr="00967673">
        <w:rPr>
          <w:rFonts w:eastAsiaTheme="minorEastAsia" w:cs="Times New Roman"/>
          <w:sz w:val="26"/>
          <w:szCs w:val="26"/>
          <w:lang w:val="pt-BR"/>
        </w:rPr>
        <w:t xml:space="preserve"> của nó. Tính chất ấy tồn tại khách quan, độc lập với ý thức. Thế giới vật chất là vô tận, vận động, chuyển hoá lẫn nhau. Tất cả đều là nguyên nhân, đều là kết quả của nhau, đều là vật chất. Mỗi lĩnh vực của giới tự nhiên hay xã hội dù hình thức biểu hiện ở những dạng cụ thể khác nhau nhưng chúng đều là vật chất, có nguồn gốc, liên hệ và đều chịu chi phối bởi những quy luật chung, khách quan của thế giới vật chất.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b/>
          <w:bCs/>
          <w:i/>
          <w:sz w:val="26"/>
          <w:szCs w:val="26"/>
          <w:lang w:val="pt-BR"/>
        </w:rPr>
      </w:pPr>
      <w:r w:rsidRPr="00967673">
        <w:rPr>
          <w:rFonts w:eastAsiaTheme="minorEastAsia" w:cs="Times New Roman"/>
          <w:b/>
          <w:bCs/>
          <w:i/>
          <w:sz w:val="26"/>
          <w:szCs w:val="26"/>
          <w:lang w:val="pt-BR"/>
        </w:rPr>
        <w:t>Quan điểm của chủ nghĩa duy vật biện chứng về ý thức</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bCs/>
          <w:i/>
          <w:sz w:val="26"/>
          <w:szCs w:val="26"/>
          <w:lang w:val="pt-BR"/>
        </w:rPr>
      </w:pPr>
      <w:r w:rsidRPr="00967673">
        <w:rPr>
          <w:rFonts w:eastAsiaTheme="minorEastAsia" w:cs="Times New Roman"/>
          <w:bCs/>
          <w:i/>
          <w:sz w:val="26"/>
          <w:szCs w:val="26"/>
          <w:lang w:val="pt-BR"/>
        </w:rPr>
        <w:t>+ Nguồn gốc và bản chất của ý thức</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bCs/>
          <w:i/>
          <w:sz w:val="26"/>
          <w:szCs w:val="26"/>
          <w:lang w:val="pt-BR"/>
        </w:rPr>
      </w:pPr>
      <w:r w:rsidRPr="00967673">
        <w:rPr>
          <w:rFonts w:eastAsiaTheme="minorEastAsia" w:cs="Times New Roman"/>
          <w:bCs/>
          <w:i/>
          <w:sz w:val="26"/>
          <w:szCs w:val="26"/>
          <w:lang w:val="pt-BR"/>
        </w:rPr>
        <w:t>Nguồn gốc của ý thức:</w:t>
      </w:r>
    </w:p>
    <w:p w:rsidR="005C661B" w:rsidRPr="00C04668" w:rsidRDefault="005C661B" w:rsidP="005C661B">
      <w:pPr>
        <w:spacing w:after="0" w:line="420" w:lineRule="atLeast"/>
        <w:ind w:firstLine="720"/>
        <w:jc w:val="both"/>
        <w:rPr>
          <w:rFonts w:eastAsiaTheme="minorEastAsia" w:cs="Times New Roman"/>
          <w:sz w:val="26"/>
          <w:szCs w:val="26"/>
          <w:u w:val="single"/>
          <w:lang w:val="de-DE"/>
        </w:rPr>
      </w:pPr>
      <w:r w:rsidRPr="00C04668">
        <w:rPr>
          <w:rFonts w:eastAsiaTheme="minorEastAsia" w:cs="Times New Roman"/>
          <w:sz w:val="26"/>
          <w:szCs w:val="26"/>
          <w:u w:val="single"/>
          <w:lang w:val="de-DE"/>
        </w:rPr>
        <w:t>Nguồn gốc tự nhiên của ý thức</w:t>
      </w:r>
    </w:p>
    <w:p w:rsidR="005C661B" w:rsidRPr="00C04668" w:rsidRDefault="005C661B" w:rsidP="005C661B">
      <w:pPr>
        <w:spacing w:after="0" w:line="420" w:lineRule="atLeast"/>
        <w:ind w:firstLine="720"/>
        <w:jc w:val="both"/>
        <w:rPr>
          <w:rFonts w:eastAsia="Times New Roman" w:cs="Times New Roman"/>
          <w:sz w:val="26"/>
          <w:szCs w:val="26"/>
          <w:lang w:val="de-DE"/>
        </w:rPr>
      </w:pPr>
      <w:r w:rsidRPr="00C04668">
        <w:rPr>
          <w:rFonts w:eastAsia="Times New Roman" w:cs="Times New Roman"/>
          <w:sz w:val="26"/>
          <w:szCs w:val="26"/>
          <w:lang w:val="de-DE"/>
        </w:rPr>
        <w:t xml:space="preserve"> Nguồn gốc tự nhiên của ý thức: đó là bộ óc con người và thế giới khách quan, trong đó thế giới khách quan tác động đến bộ óc con người tạo nên quá trình phản ánh năng động, sáng tạo. </w:t>
      </w:r>
    </w:p>
    <w:p w:rsidR="00767D3F" w:rsidRPr="00C04668" w:rsidRDefault="00767D3F" w:rsidP="00767D3F">
      <w:pPr>
        <w:spacing w:after="0" w:line="420" w:lineRule="atLeast"/>
        <w:ind w:firstLine="720"/>
        <w:jc w:val="both"/>
        <w:rPr>
          <w:rFonts w:eastAsiaTheme="minorEastAsia" w:cs="Times New Roman"/>
          <w:iCs/>
          <w:sz w:val="26"/>
          <w:szCs w:val="26"/>
          <w:u w:val="single"/>
          <w:lang w:val="de-DE"/>
        </w:rPr>
      </w:pPr>
      <w:r w:rsidRPr="00C04668">
        <w:rPr>
          <w:rFonts w:eastAsiaTheme="minorEastAsia" w:cs="Times New Roman"/>
          <w:i/>
          <w:iCs/>
          <w:sz w:val="26"/>
          <w:szCs w:val="26"/>
          <w:u w:val="single"/>
          <w:lang w:val="de-DE"/>
        </w:rPr>
        <w:t xml:space="preserve">  </w:t>
      </w:r>
      <w:r w:rsidR="005C661B" w:rsidRPr="00C04668">
        <w:rPr>
          <w:rFonts w:eastAsiaTheme="minorEastAsia" w:cs="Times New Roman"/>
          <w:iCs/>
          <w:sz w:val="26"/>
          <w:szCs w:val="26"/>
          <w:u w:val="single"/>
          <w:lang w:val="de-DE"/>
        </w:rPr>
        <w:t>Nguồn gốc xã hội</w:t>
      </w:r>
      <w:r w:rsidR="005C661B" w:rsidRPr="00C04668">
        <w:rPr>
          <w:rFonts w:eastAsiaTheme="minorEastAsia" w:cs="Times New Roman"/>
          <w:i/>
          <w:iCs/>
          <w:sz w:val="26"/>
          <w:szCs w:val="26"/>
          <w:u w:val="single"/>
          <w:lang w:val="de-DE"/>
        </w:rPr>
        <w:t xml:space="preserve"> </w:t>
      </w:r>
      <w:r w:rsidR="005C661B" w:rsidRPr="00C04668">
        <w:rPr>
          <w:rFonts w:eastAsiaTheme="minorEastAsia" w:cs="Times New Roman"/>
          <w:iCs/>
          <w:sz w:val="26"/>
          <w:szCs w:val="26"/>
          <w:u w:val="single"/>
          <w:lang w:val="de-DE"/>
        </w:rPr>
        <w:t>của ý thứ</w:t>
      </w:r>
    </w:p>
    <w:p w:rsidR="005C661B" w:rsidRPr="00967673" w:rsidRDefault="005C661B" w:rsidP="00767D3F">
      <w:pPr>
        <w:spacing w:after="0" w:line="420" w:lineRule="atLeast"/>
        <w:ind w:firstLine="720"/>
        <w:jc w:val="both"/>
        <w:rPr>
          <w:rFonts w:eastAsiaTheme="minorEastAsia" w:cs="Times New Roman"/>
          <w:iCs/>
          <w:sz w:val="26"/>
          <w:szCs w:val="26"/>
          <w:u w:val="single"/>
          <w:lang w:val="de-DE"/>
        </w:rPr>
      </w:pPr>
      <w:r w:rsidRPr="00967673">
        <w:rPr>
          <w:rFonts w:eastAsiaTheme="minorEastAsia" w:cs="Times New Roman"/>
          <w:bCs/>
          <w:iCs/>
          <w:sz w:val="26"/>
          <w:szCs w:val="26"/>
          <w:lang w:val="de-DE"/>
        </w:rPr>
        <w:t xml:space="preserve"> Có nhiều yếu tố cấu thành </w:t>
      </w:r>
      <w:r w:rsidRPr="00967673">
        <w:rPr>
          <w:rFonts w:eastAsiaTheme="minorEastAsia" w:cs="Times New Roman"/>
          <w:sz w:val="26"/>
          <w:szCs w:val="26"/>
          <w:lang w:val="de-DE"/>
        </w:rPr>
        <w:t xml:space="preserve">gốc xã hội của ý thức; trong đó </w:t>
      </w:r>
      <w:r w:rsidRPr="00967673">
        <w:rPr>
          <w:rFonts w:eastAsiaTheme="minorEastAsia" w:cs="Times New Roman"/>
          <w:iCs/>
          <w:sz w:val="26"/>
          <w:szCs w:val="26"/>
          <w:lang w:val="de-DE"/>
        </w:rPr>
        <w:t xml:space="preserve">lao động và ngôn ngữ </w:t>
      </w:r>
      <w:r w:rsidRPr="00967673">
        <w:rPr>
          <w:rFonts w:eastAsiaTheme="minorEastAsia" w:cs="Times New Roman"/>
          <w:sz w:val="26"/>
          <w:szCs w:val="26"/>
          <w:lang w:val="de-DE"/>
        </w:rPr>
        <w:t>là yếu tố quyết định trực tiếp nhất.</w:t>
      </w:r>
    </w:p>
    <w:p w:rsidR="005C661B" w:rsidRPr="00967673" w:rsidRDefault="005C661B" w:rsidP="005C661B">
      <w:pPr>
        <w:spacing w:after="0" w:line="420" w:lineRule="atLeast"/>
        <w:ind w:firstLine="720"/>
        <w:jc w:val="both"/>
        <w:rPr>
          <w:rFonts w:eastAsiaTheme="minorEastAsia" w:cs="Times New Roman"/>
          <w:i/>
          <w:iCs/>
          <w:sz w:val="26"/>
          <w:szCs w:val="26"/>
          <w:lang w:val="de-DE"/>
        </w:rPr>
      </w:pPr>
      <w:r w:rsidRPr="00967673">
        <w:rPr>
          <w:rFonts w:eastAsiaTheme="minorEastAsia" w:cs="Times New Roman"/>
          <w:sz w:val="26"/>
          <w:szCs w:val="26"/>
          <w:lang w:val="de-DE"/>
        </w:rPr>
        <w:t xml:space="preserve">Như vậy, nguồn gốc cơ bản, trực tiếp và quan trọng nhất quyết định sự ra đời và phát triển của ý thức là lao động. Sau lao động và đồng thời với lao động là ngôn ngữ. Đó </w:t>
      </w:r>
      <w:r w:rsidRPr="00967673">
        <w:rPr>
          <w:rFonts w:eastAsiaTheme="minorEastAsia" w:cs="Times New Roman"/>
          <w:sz w:val="26"/>
          <w:szCs w:val="26"/>
          <w:lang w:val="de-DE"/>
        </w:rPr>
        <w:lastRenderedPageBreak/>
        <w:t>là yếu tố quyết định trực tiếp việc biến óc vượn thành óc người và tâm lý động vật thành ý thức con người.</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bCs/>
          <w:i/>
          <w:sz w:val="26"/>
          <w:szCs w:val="26"/>
          <w:lang w:val="pt-BR"/>
        </w:rPr>
        <w:t>Bản chất của ý thức:</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Bản chất của ý thức là sự phản ánh thế giới khách quan vào óc người và cải biến đi; là hình ảnh chủ quan của thế giới khách quan.</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Phản ánh vào bộ óc người là sự phản ánh đặc biệt của ý thức theo trình tự trao đổi thông tin giữa chủ thể và đối tượng. Phản ánh đó mang tính chủ động, sáng tạo; không y nguyên như chụp, chép, mà có chọn lọc theo mục đích, lợi ích của con người; có sự kết hợp cảm giác lẫn tư duy, trực tiếp lẫn gián tiếp, hiện tại lẫn quá khứ và tương lai; phản ánh vừa có tính cụ thể hoá, vừa có tính khái quát hoá.</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bCs/>
          <w:i/>
          <w:iCs/>
          <w:sz w:val="26"/>
          <w:szCs w:val="26"/>
          <w:lang w:val="pt-BR"/>
        </w:rPr>
        <w:t xml:space="preserve">+ Quan hệ biện chứng giữa vật chất và ý thức:  </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Vật chất quyết định ý thức:</w:t>
      </w:r>
      <w:r w:rsidRPr="00967673">
        <w:rPr>
          <w:rFonts w:eastAsiaTheme="minorEastAsia" w:cs="Times New Roman"/>
          <w:sz w:val="26"/>
          <w:szCs w:val="26"/>
          <w:lang w:val="pt-BR"/>
        </w:rPr>
        <w:t xml:space="preserve"> Vật chất là tiền đề, là cơ sở và nguồn gốc cho sự ra đời, tồn tại và phát triển của ý thức. Điều kiện vật chất thế nào thì ý thức nh</w:t>
      </w:r>
      <w:r w:rsidRPr="00967673">
        <w:rPr>
          <w:rFonts w:eastAsiaTheme="minorEastAsia" w:cs="Times New Roman"/>
          <w:sz w:val="26"/>
          <w:szCs w:val="26"/>
          <w:lang w:val="pt-BR"/>
        </w:rPr>
        <w:softHyphen/>
        <w:t>ư thế đó. Khi cơ sở, điều kiện vật chất thay đổi thì ý thức cũng thay đổi theo. Vật chất quyết định ý thức là quyết định cả nội dung, bản chất và khuynh hướng vận động, phát triển của ý thức.</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iCs/>
          <w:sz w:val="26"/>
          <w:szCs w:val="26"/>
          <w:lang w:val="pt-BR"/>
        </w:rPr>
        <w:t xml:space="preserve">Ý thức tác động trở lại vật chất: </w:t>
      </w:r>
      <w:r w:rsidRPr="00967673">
        <w:rPr>
          <w:rFonts w:eastAsiaTheme="minorEastAsia" w:cs="Times New Roman"/>
          <w:iCs/>
          <w:sz w:val="26"/>
          <w:szCs w:val="26"/>
          <w:lang w:val="pt-BR"/>
        </w:rPr>
        <w:t>Ý</w:t>
      </w:r>
      <w:r w:rsidRPr="00967673">
        <w:rPr>
          <w:rFonts w:eastAsiaTheme="minorEastAsia" w:cs="Times New Roman"/>
          <w:sz w:val="26"/>
          <w:szCs w:val="26"/>
          <w:lang w:val="pt-BR"/>
        </w:rPr>
        <w:t xml:space="preserve"> thức do vật chất sinh ra và quyết định nhưng ý thức có tác động to lớn đối với vật chất. Ý thức giúp con người hiểu được bản chất, quy luật vận động phát triển của sự vật, hiện tượng để hình thành phương hướng, mục tiêu và những phương pháp, cách thức thực hiện phương hướng, mục tiêu đó.</w:t>
      </w:r>
      <w:r w:rsidR="00767D3F" w:rsidRPr="00967673">
        <w:rPr>
          <w:rFonts w:eastAsiaTheme="minorEastAsia" w:cs="Times New Roman"/>
          <w:sz w:val="26"/>
          <w:szCs w:val="26"/>
          <w:lang w:val="pt-BR"/>
        </w:rPr>
        <w:t xml:space="preserve"> </w:t>
      </w:r>
      <w:r w:rsidRPr="00967673">
        <w:rPr>
          <w:rFonts w:eastAsiaTheme="minorEastAsia" w:cs="Times New Roman"/>
          <w:sz w:val="26"/>
          <w:szCs w:val="26"/>
          <w:lang w:val="pt-BR"/>
        </w:rPr>
        <w:t>Vai trò của ý thức đối với vật chất là gián tiếp, sự tác động gián tiếp diễn ra theo hai hướng: nếu tri thức phù hợp, nhận thức đúng thì hành động con người phù hợp sẽ tác động tích cực đến hoạt động thực tiễn vàn ngược lại</w:t>
      </w:r>
      <w:r w:rsidR="00767D3F" w:rsidRPr="00967673">
        <w:rPr>
          <w:rFonts w:eastAsiaTheme="minorEastAsia" w:cs="Times New Roman"/>
          <w:sz w:val="26"/>
          <w:szCs w:val="26"/>
          <w:lang w:val="pt-BR"/>
        </w:rPr>
        <w:t>.</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Ý nghĩa của vấn đề:</w:t>
      </w:r>
      <w:r w:rsidRPr="00967673">
        <w:rPr>
          <w:rFonts w:eastAsiaTheme="minorEastAsia" w:cs="Times New Roman"/>
          <w:sz w:val="26"/>
          <w:szCs w:val="26"/>
          <w:lang w:val="pt-BR"/>
        </w:rPr>
        <w:t xml:space="preserve"> Để đảm bảo sự thành công của hoạt động nhận thức hay thực tiễn, con người phải luôn xuất phát từ thực tiễn, tôn trọng quy luật khách quan. Không nên lấy ý kiến chủ quan của mình làm căn cứ cho lý luận, hành động, dễ dẫn đến sai lầm và thất bại. Mặt khác, cần phải phát huy tính năng động chủ quan, tính sáng tạo của con người, phát huy tác động tích cực của ý thức, không trông chờ, ỷ lại trong nhận thức và hành động cải tạo thế giới.</w:t>
      </w:r>
    </w:p>
    <w:p w:rsidR="005C661B" w:rsidRPr="00967673" w:rsidRDefault="00767D3F" w:rsidP="005C661B">
      <w:pPr>
        <w:tabs>
          <w:tab w:val="left" w:pos="8280"/>
        </w:tabs>
        <w:autoSpaceDE w:val="0"/>
        <w:autoSpaceDN w:val="0"/>
        <w:adjustRightInd w:val="0"/>
        <w:spacing w:after="0" w:line="420" w:lineRule="atLeast"/>
        <w:ind w:firstLine="720"/>
        <w:jc w:val="both"/>
        <w:rPr>
          <w:rFonts w:eastAsiaTheme="minorEastAsia" w:cs="Times New Roman"/>
          <w:b/>
          <w:i/>
          <w:sz w:val="26"/>
          <w:szCs w:val="26"/>
          <w:lang w:val="pt-BR"/>
        </w:rPr>
      </w:pPr>
      <w:r w:rsidRPr="00967673">
        <w:rPr>
          <w:rFonts w:eastAsiaTheme="minorEastAsia" w:cs="Times New Roman"/>
          <w:b/>
          <w:i/>
          <w:sz w:val="26"/>
          <w:szCs w:val="26"/>
          <w:lang w:val="pt-BR"/>
        </w:rPr>
        <w:t>1</w:t>
      </w:r>
      <w:r w:rsidR="005C661B" w:rsidRPr="00967673">
        <w:rPr>
          <w:rFonts w:eastAsiaTheme="minorEastAsia" w:cs="Times New Roman"/>
          <w:b/>
          <w:i/>
          <w:sz w:val="26"/>
          <w:szCs w:val="26"/>
          <w:lang w:val="pt-BR"/>
        </w:rPr>
        <w:t>.1.2. Phép biện chứng duy vật</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lastRenderedPageBreak/>
        <w:t xml:space="preserve">Phép biện chứng duy vật là lý luận khoa học về các mối liên hệ phổ biến về sự vận động, phát triển của mọi sự vật, hiện tượng, là những quy luật chung nhất, phổ biến nhất của mọi quá trình vận động, phát triển trong tự nhiên, xã hội và tư duy. Phép biện chứng duy vật bao gồm hai nguyên lý cơ bản; sáu cặp phạm trù và ba quy luật cơ bản.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t>- Hai nguyên lý cơ bản:</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bCs/>
          <w:i/>
          <w:iCs/>
          <w:sz w:val="26"/>
          <w:szCs w:val="26"/>
          <w:lang w:val="pt-BR"/>
        </w:rPr>
      </w:pPr>
      <w:r w:rsidRPr="00967673">
        <w:rPr>
          <w:rFonts w:eastAsiaTheme="minorEastAsia" w:cs="Times New Roman"/>
          <w:bCs/>
          <w:i/>
          <w:sz w:val="26"/>
          <w:szCs w:val="26"/>
          <w:lang w:val="pt-BR"/>
        </w:rPr>
        <w:t xml:space="preserve">+  </w:t>
      </w:r>
      <w:r w:rsidRPr="00967673">
        <w:rPr>
          <w:rFonts w:eastAsiaTheme="minorEastAsia" w:cs="Times New Roman"/>
          <w:bCs/>
          <w:i/>
          <w:iCs/>
          <w:sz w:val="26"/>
          <w:szCs w:val="26"/>
          <w:lang w:val="pt-BR"/>
        </w:rPr>
        <w:t>Nguyên lý về mối liên hệ phổ biến</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Thế giới có vô vàn các sự vật, hiện tượng nhưng chúng tồn tại trong mối liên hệ trực tiếp hay gián tiếp với nhau; tức là chúng luôn luôn tồn tại trong sự quy định lẫn nhau, tác động lẫn nhau và làm biến đổi lẫn nhau. Mặt khác, mỗi sự vật hay hiện tượng của thế giới cũng là một hệ thống, được cấu thành từ nhiều yếu tố, nhiều mặt... tồn tại trong mối liên hệ ràng buộc lẫn nhau, chi phối và làm biến đổi lẫn nhau.</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Ý nghĩa của vấn đề:</w:t>
      </w:r>
      <w:r w:rsidRPr="00967673">
        <w:rPr>
          <w:rFonts w:eastAsiaTheme="minorEastAsia" w:cs="Times New Roman"/>
          <w:sz w:val="26"/>
          <w:szCs w:val="26"/>
          <w:lang w:val="pt-BR"/>
        </w:rPr>
        <w:t xml:space="preserve"> Khi nhận thức mỗi người phải có quan điểm toàn diện và quan điểm lịch sử - cụ thể, xem xét kỹ các mối liên hệ bản chất, bên trong sự vật, hiện tượng; cần tránh cách nhìn phiến diện, một chiều, chung chung trong việc nhận thức, giải quyết mọi vấn đề trong thực tiễn cuộc sống và công việc.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bCs/>
          <w:i/>
          <w:iCs/>
          <w:sz w:val="26"/>
          <w:szCs w:val="26"/>
          <w:lang w:val="pt-BR"/>
        </w:rPr>
      </w:pPr>
      <w:r w:rsidRPr="00967673">
        <w:rPr>
          <w:rFonts w:eastAsiaTheme="minorEastAsia" w:cs="Times New Roman"/>
          <w:bCs/>
          <w:i/>
          <w:iCs/>
          <w:sz w:val="26"/>
          <w:szCs w:val="26"/>
          <w:lang w:val="pt-BR"/>
        </w:rPr>
        <w:t>+  Nguyên lý về sự phát triển</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Phát triển</w:t>
      </w:r>
      <w:r w:rsidRPr="00967673">
        <w:rPr>
          <w:rFonts w:eastAsiaTheme="minorEastAsia" w:cs="Times New Roman"/>
          <w:sz w:val="26"/>
          <w:szCs w:val="26"/>
          <w:lang w:val="pt-BR"/>
        </w:rPr>
        <w:t xml:space="preserve"> là khuynh hướng vận động từ thấp lên cao, từ đơn giản đến phức tạp, từ kém hoàn thiện đến hoàn thiện theo chiều hướng đi lên của sự vật, hiện tượng; là quá trình hoàn thiện về chất và nâng cao trình độ của chúng. Phát triển là khuynh hướng chung của thế giới và nó có tính phổ biến, được thể hiện trên mọi lĩnh vực tự nhiên, xã hội và tư duy.</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Ý nghĩa của vấn đề:</w:t>
      </w:r>
      <w:r w:rsidRPr="00967673">
        <w:rPr>
          <w:rFonts w:eastAsiaTheme="minorEastAsia" w:cs="Times New Roman"/>
          <w:sz w:val="26"/>
          <w:szCs w:val="26"/>
          <w:lang w:val="pt-BR"/>
        </w:rPr>
        <w:t xml:space="preserve"> Nguyên lý về sự phát triển giúp chúng ta nhận thức sự vật, hiện tượng theo hướng vận động phát triển, tránh được cách nhìn phiến diện với tư tưởng định kiến, bảo thủ. Mỗi thành công hay thất bại được xem xét khách quan, toàn diện để có tư tưởng lạc quan, tin tưởng tìm hướng giải quyết theo hướng tốt lên.</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bCs/>
          <w:i/>
          <w:sz w:val="26"/>
          <w:szCs w:val="26"/>
          <w:lang w:val="pt-BR"/>
        </w:rPr>
      </w:pPr>
      <w:r w:rsidRPr="00967673">
        <w:rPr>
          <w:rFonts w:eastAsiaTheme="minorEastAsia" w:cs="Times New Roman"/>
          <w:bCs/>
          <w:i/>
          <w:sz w:val="26"/>
          <w:szCs w:val="26"/>
          <w:lang w:val="pt-BR"/>
        </w:rPr>
        <w:t>- Những quy luật cơ bản của phép biện chứng duy vật</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t>+ Về nhận thức quy luật</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Quy luật là những mối liên hệ bản chất, tất nhiên, bên trong, có tính phổ biến và được lặp đi lặp lại giữa các mặt, các yếu tố trong cùng một sự vật, hiện tượng, hay giữa các sự vật hiện tượng.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bCs/>
          <w:i/>
          <w:iCs/>
          <w:sz w:val="26"/>
          <w:szCs w:val="26"/>
          <w:lang w:val="pt-BR"/>
        </w:rPr>
      </w:pPr>
      <w:r w:rsidRPr="00967673">
        <w:rPr>
          <w:rFonts w:eastAsiaTheme="minorEastAsia" w:cs="Times New Roman"/>
          <w:b/>
          <w:bCs/>
          <w:i/>
          <w:iCs/>
          <w:sz w:val="26"/>
          <w:szCs w:val="26"/>
          <w:lang w:val="pt-BR"/>
        </w:rPr>
        <w:t xml:space="preserve">+ </w:t>
      </w:r>
      <w:r w:rsidRPr="00967673">
        <w:rPr>
          <w:rFonts w:eastAsiaTheme="minorEastAsia" w:cs="Times New Roman"/>
          <w:bCs/>
          <w:i/>
          <w:iCs/>
          <w:sz w:val="26"/>
          <w:szCs w:val="26"/>
          <w:lang w:val="pt-BR"/>
        </w:rPr>
        <w:t xml:space="preserve"> Quy luật thống nhất và đấu tranh của các mặt đối lập</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lastRenderedPageBreak/>
        <w:t>Đây là một trong ba quy luật cơ bản của phép biện chứng duy vật, vạch ra nguồn gốc động lực của sự phát triển và là hạt nhân của phép biện chứng duy vật.</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Mặt đối lập là những mặt có tính chất trái ngược nhau nhưng chúng tồn tại trong sự quy định lẫn nhau.</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 Sự vật, hiện tượng nào cũng là thể thống nhất của các mặt đối lập. Từ mặt đối lập mà hình thành mâu thuẫn biện chứng – là mâu thuẫn bao hàm sự thống nhất và đấu tranh của các mặt đối lập. Các mặt đối lập liên hệ với nhau, thâm nhập vào nhau, tác động qua lại lẫn nhau, làm tiền đề tồn tại cho nhau, bài trừ, phủ định lẫn nhau.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Các mặt đối lập trong mỗi sự vật vừa thống nhất lại vừa đấu tranh tác động, bài trừ phủ định nhau. Sự đấu tranh đó đưa đến sự chuyển hoá làm thay đổi mỗi mặt đối lập hoặc cả hai mặt đối lập, chuyển lên trình độ cao hơn hoặc cả hai mặt đối lập cũ mất đi, hình thành hai mặt đối lập mới. Do đó, có thể nói: sự thống nhất và đấu tranh của các mặt đối lập là nguồn gốc và động lực cơ bản của mọi sự vận động và phát triển.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Sự thống nhất các mặt đối lập là tương đối. Bất cứ sự thống nhất nào cũng là sự thống nhất có điều kiện, tạm thời, thoáng qua, gắn với đứng im tương đối của sự vật.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Đấu tranh là tuyệt đối vì nó diễn ra liên tục không bao giờ ngừng, trong suốt quá trình tồn tại các mặt đối lập, từ đầu đến cuối. Trong thống nhất có đấu tranh. Đấu tranh gắn liền với vận động mà vận động của vật chất là tuyệt đối nên đấu tranh cũng là tuyệt đối.  </w:t>
      </w:r>
    </w:p>
    <w:p w:rsidR="005C661B" w:rsidRPr="00967673" w:rsidRDefault="005C661B" w:rsidP="005C661B">
      <w:pPr>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Ý nghĩa của quy luật</w:t>
      </w:r>
      <w:r w:rsidRPr="00967673">
        <w:rPr>
          <w:rFonts w:eastAsiaTheme="minorEastAsia" w:cs="Times New Roman"/>
          <w:sz w:val="26"/>
          <w:szCs w:val="26"/>
          <w:lang w:val="pt-BR"/>
        </w:rPr>
        <w:t xml:space="preserve">: Muốn nhận thức được nguồn gốc và bản chất của mọi sự vận động, phát triển thì cần phải nghiên cứu, phát hiện và sử dụng được sự thống nhất và đấu tranh của chúng. Trong nhận thức và thực tiễn phải phát hiện được những mâu thuẫn của sự vật hiện tượng, biết phân loại mâu thuẫn, có các biện pháp để giải quyết mâu thuẫn thích hợp. Phải có quan điểm lịch sử - cụ thể khi giải quyết mâu thuẫn.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bCs/>
          <w:i/>
          <w:iCs/>
          <w:sz w:val="26"/>
          <w:szCs w:val="26"/>
          <w:lang w:val="pt-BR"/>
        </w:rPr>
      </w:pPr>
      <w:r w:rsidRPr="00967673">
        <w:rPr>
          <w:rFonts w:eastAsiaTheme="minorEastAsia" w:cs="Times New Roman"/>
          <w:bCs/>
          <w:i/>
          <w:iCs/>
          <w:sz w:val="26"/>
          <w:szCs w:val="26"/>
          <w:lang w:val="pt-BR"/>
        </w:rPr>
        <w:t>+ Quy luật chuyển hoá từ những sự thay đổi về lượng thành những sự thay đổi về chất và ngược lại</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Mỗi sự vật, hiện tượng đều gồm hai mặt đối lập chất và lượng. Chất là chỉ các thuộc tính khách quan, vốn có của các sự vật, hiện tượng; còn lượng là chỉ số lượng các yếu tố cấu thành, quy mô tồn tại và tốc độ, nhịp điệu biến đổi của chúng.</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Trong mỗi sự vật, hiện tượng, chất và lượng tồn tại trong tính quy định lẫn nhau, không có chất hay lượng tồn tại tách rời nhau. Vì vậy, những sự thay đổi về lượng đều có </w:t>
      </w:r>
      <w:r w:rsidRPr="00967673">
        <w:rPr>
          <w:rFonts w:eastAsiaTheme="minorEastAsia" w:cs="Times New Roman"/>
          <w:sz w:val="26"/>
          <w:szCs w:val="26"/>
          <w:lang w:val="pt-BR"/>
        </w:rPr>
        <w:lastRenderedPageBreak/>
        <w:t xml:space="preserve">khả năng dẫn tới những sự thay đổi về chất tương ứng và ngược lại, những sự biến đổi về chất của sự vật lại có thể tạo ra những khả năng dẫn tới những biến đổi mới về lượng của nó.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 Sự thống nhất giữa lượng và chất, được thể hiện trong giới hạn nhất định gọi là độ. Độ là giới hạn trong đó có sự thống nhất giữa lượng và chất mà ở đó đã có sự biến đổi về lượng nhưng chưa có sự thay đổi về chất; sự vật khi đó còn là nó, chưa là cái khác. Đến điểm nút, qua bước nhảy bắt đầu có sự thay đổi về chất. Sự vật biến đổi hoàn toàn về chất thành sự vật khác.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Chất là mặt tương đối ổn định, lượng là mặt thường xuyên biến đổi. Lượng biến đổi mâu thuẫn, phá vỡ chất cũ, chất mới ra đời với lượng mới. Lượng mới lại tiếp tục biến đổi đến giới hạn nào đó lại phá vỡ chất cũ thông qua bước nhảy. Quá trình cứ thế tiếp diễn tạo nên cách thức vận động phát triển thống nhất giữa tính liên tục và tính đứt đoạn trong sự vận động phát triển của sự vật.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Ý nghĩa của quy luật:</w:t>
      </w:r>
      <w:r w:rsidRPr="00967673">
        <w:rPr>
          <w:rFonts w:eastAsiaTheme="minorEastAsia" w:cs="Times New Roman"/>
          <w:sz w:val="26"/>
          <w:szCs w:val="26"/>
          <w:lang w:val="pt-BR"/>
        </w:rPr>
        <w:t xml:space="preserve"> Con người nhận thức và hoạt động thực tiễn phải tích lũy lượng để thực hiện biến đổi về chất của các sự vật hiện tượng, khắc phục được khuynh hướng chủ quan, duy ý chí, muốn các bước nhảy liên tục. Mặt khác, cần khắc phục tư tưởng hữu khuynh, ngại khó khăn, lo sợ không dám thực hiện những bước nhảy vọt khi có đủ điều kiện. Trong hoạt động thực tiễn, cần tích cực chuẩn bị kỹ mọi điều kiện chủ quan. Khi có tình thế, thời cơ khách quan thì kiên quyết tổ chức thực hiện bước nhảy để giành thắng lợi quyết định.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bCs/>
          <w:i/>
          <w:iCs/>
          <w:sz w:val="26"/>
          <w:szCs w:val="26"/>
          <w:lang w:val="pt-BR"/>
        </w:rPr>
      </w:pPr>
      <w:r w:rsidRPr="00967673">
        <w:rPr>
          <w:rFonts w:eastAsiaTheme="minorEastAsia" w:cs="Times New Roman"/>
          <w:bCs/>
          <w:i/>
          <w:iCs/>
          <w:sz w:val="26"/>
          <w:szCs w:val="26"/>
          <w:lang w:val="pt-BR"/>
        </w:rPr>
        <w:t>+ Quy luật phủ định của phủ định</w:t>
      </w:r>
    </w:p>
    <w:p w:rsidR="005C661B" w:rsidRPr="00967673" w:rsidRDefault="005C661B" w:rsidP="00767D3F">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Quy luật này vạch ra khuynh hướng vận động, phát triển của sự vật. Thế giới vật chất tồn tại, vận động phát triển không ngừng. Sự vật hiện tượng nào đó xuất hiện, mất đi, thay thế bằng sự vật, hiện tượng khác. Sự thay thế đó gọi là phủ đị</w:t>
      </w:r>
      <w:r w:rsidR="00767D3F" w:rsidRPr="00967673">
        <w:rPr>
          <w:rFonts w:eastAsiaTheme="minorEastAsia" w:cs="Times New Roman"/>
          <w:sz w:val="26"/>
          <w:szCs w:val="26"/>
          <w:lang w:val="pt-BR"/>
        </w:rPr>
        <w:t xml:space="preserve">nh. </w:t>
      </w:r>
    </w:p>
    <w:p w:rsidR="005C661B" w:rsidRPr="00967673" w:rsidRDefault="005C661B" w:rsidP="005C661B">
      <w:pPr>
        <w:tabs>
          <w:tab w:val="left" w:pos="8280"/>
        </w:tabs>
        <w:autoSpaceDE w:val="0"/>
        <w:autoSpaceDN w:val="0"/>
        <w:adjustRightInd w:val="0"/>
        <w:spacing w:after="0" w:line="312" w:lineRule="auto"/>
        <w:ind w:firstLine="567"/>
        <w:jc w:val="both"/>
        <w:rPr>
          <w:rFonts w:eastAsiaTheme="minorEastAsia" w:cs="Times New Roman"/>
          <w:sz w:val="26"/>
          <w:szCs w:val="26"/>
          <w:lang w:val="pt-BR"/>
        </w:rPr>
      </w:pPr>
      <w:r w:rsidRPr="00967673">
        <w:rPr>
          <w:rFonts w:eastAsiaTheme="minorEastAsia" w:cs="Times New Roman"/>
          <w:szCs w:val="28"/>
          <w:lang w:val="pt-BR"/>
        </w:rPr>
        <w:t>Phủ định biện chứng có đặc trưng cơ bản là sự tự phủ định do mâu thuẫn bên trong, vốn có của sự vật; là phủ định gắn liền với sự vận động phát triển. Phủ định biện chứng là phủ định có sự kế thừa yếu tố tích cực của sự vật cũ và được cải biến đi cho phù hợp với cái mới.</w:t>
      </w:r>
    </w:p>
    <w:p w:rsidR="005C661B" w:rsidRPr="00967673" w:rsidRDefault="005C661B" w:rsidP="005C661B">
      <w:pPr>
        <w:tabs>
          <w:tab w:val="left" w:pos="8280"/>
        </w:tabs>
        <w:autoSpaceDE w:val="0"/>
        <w:autoSpaceDN w:val="0"/>
        <w:adjustRightInd w:val="0"/>
        <w:spacing w:after="0" w:line="312" w:lineRule="auto"/>
        <w:ind w:firstLine="567"/>
        <w:jc w:val="both"/>
        <w:rPr>
          <w:rFonts w:eastAsiaTheme="minorEastAsia" w:cs="Times New Roman"/>
          <w:szCs w:val="28"/>
          <w:lang w:val="pt-BR"/>
        </w:rPr>
      </w:pPr>
      <w:r w:rsidRPr="00967673">
        <w:rPr>
          <w:rFonts w:eastAsiaTheme="minorEastAsia" w:cs="Times New Roman"/>
          <w:szCs w:val="28"/>
          <w:lang w:val="pt-BR"/>
        </w:rPr>
        <w:t xml:space="preserve"> Phép biện chứng duy vật khẳng định vận động phát triển đi lên, là xu hướng chung của thế giới, nhưng không diễn ra theo đường thẳng, mà diễn ra theo đường xoáy ốc quanh co phức tạp.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iCs/>
          <w:sz w:val="26"/>
          <w:szCs w:val="26"/>
          <w:lang w:val="pt-BR"/>
        </w:rPr>
      </w:pPr>
      <w:r w:rsidRPr="00967673">
        <w:rPr>
          <w:rFonts w:eastAsiaTheme="minorEastAsia" w:cs="Times New Roman"/>
          <w:i/>
          <w:sz w:val="26"/>
          <w:szCs w:val="26"/>
          <w:lang w:val="pt-BR"/>
        </w:rPr>
        <w:lastRenderedPageBreak/>
        <w:t>Ý nghĩa của quy luật:</w:t>
      </w:r>
      <w:r w:rsidRPr="00967673">
        <w:rPr>
          <w:rFonts w:eastAsiaTheme="minorEastAsia" w:cs="Times New Roman"/>
          <w:sz w:val="26"/>
          <w:szCs w:val="26"/>
          <w:lang w:val="pt-BR"/>
        </w:rPr>
        <w:t xml:space="preserve"> Khi xem xét sự vận động phát triển của sự vật, phải xem xét nó trong quan hệ cái mới ra đời từ cái cũ, cái tiến bộ ra đời từ cái lạc hậu, con người  phải tôn trọng tính khách quan, chống phủ định sạch trơn, hoặc kế thừa không có chọn lọc. Mỗi người cần bênh vực, ủng hộ cái mới, tin tưởng vào cái mới tiến bộ. Khi có những bước thoái trào cần xem xét kỹ lưỡng, phân tích nguyên nhân, tìm cách khắc phục để từ đó có niềm tin t</w:t>
      </w:r>
      <w:r w:rsidRPr="00967673">
        <w:rPr>
          <w:rFonts w:eastAsiaTheme="minorEastAsia" w:cs="Times New Roman"/>
          <w:sz w:val="26"/>
          <w:szCs w:val="26"/>
          <w:lang w:val="pt-BR"/>
        </w:rPr>
        <w:softHyphen/>
        <w:t>ưởng vào thắng lợi</w:t>
      </w:r>
      <w:r w:rsidRPr="00967673">
        <w:rPr>
          <w:rFonts w:eastAsiaTheme="minorEastAsia" w:cs="Times New Roman"/>
          <w:iCs/>
          <w:sz w:val="26"/>
          <w:szCs w:val="26"/>
          <w:lang w:val="pt-BR"/>
        </w:rPr>
        <w:t>.</w:t>
      </w:r>
    </w:p>
    <w:p w:rsidR="00C04668" w:rsidRPr="00C04668" w:rsidRDefault="00967673" w:rsidP="00C04668">
      <w:pPr>
        <w:shd w:val="clear" w:color="auto" w:fill="FFFFFF"/>
        <w:spacing w:after="0" w:line="420" w:lineRule="atLeast"/>
        <w:ind w:firstLine="720"/>
        <w:jc w:val="both"/>
        <w:rPr>
          <w:rFonts w:eastAsia="Times New Roman" w:cs="Times New Roman"/>
          <w:b/>
          <w:bCs/>
          <w:sz w:val="26"/>
          <w:szCs w:val="26"/>
          <w:lang w:val="pt-BR"/>
        </w:rPr>
      </w:pPr>
      <w:r w:rsidRPr="00967673">
        <w:rPr>
          <w:rFonts w:eastAsia="Times New Roman" w:cs="Times New Roman"/>
          <w:b/>
          <w:bCs/>
          <w:sz w:val="26"/>
          <w:szCs w:val="26"/>
          <w:lang w:val="pt-BR"/>
        </w:rPr>
        <w:t>1</w:t>
      </w:r>
      <w:r w:rsidR="00C04668">
        <w:rPr>
          <w:rFonts w:eastAsia="Times New Roman" w:cs="Times New Roman"/>
          <w:b/>
          <w:bCs/>
          <w:sz w:val="26"/>
          <w:szCs w:val="26"/>
          <w:lang w:val="pt-BR"/>
        </w:rPr>
        <w:t>.1.3. Chủ nghĩa duy vật lịch sử</w:t>
      </w:r>
    </w:p>
    <w:p w:rsidR="005C661B" w:rsidRDefault="00C04668" w:rsidP="00C04668">
      <w:pPr>
        <w:tabs>
          <w:tab w:val="left" w:pos="8280"/>
        </w:tabs>
        <w:autoSpaceDE w:val="0"/>
        <w:autoSpaceDN w:val="0"/>
        <w:adjustRightInd w:val="0"/>
        <w:spacing w:after="0" w:line="420" w:lineRule="atLeast"/>
        <w:ind w:firstLine="720"/>
        <w:jc w:val="both"/>
        <w:rPr>
          <w:rFonts w:eastAsiaTheme="minorEastAsia" w:cs="Times New Roman"/>
          <w:b/>
          <w:bCs/>
          <w:i/>
          <w:iCs/>
          <w:sz w:val="26"/>
          <w:szCs w:val="26"/>
          <w:lang w:val="pt-BR"/>
        </w:rPr>
      </w:pPr>
      <w:r>
        <w:rPr>
          <w:rFonts w:eastAsiaTheme="minorEastAsia" w:cs="Times New Roman"/>
          <w:b/>
          <w:bCs/>
          <w:i/>
          <w:iCs/>
          <w:sz w:val="26"/>
          <w:szCs w:val="26"/>
          <w:lang w:val="pt-BR"/>
        </w:rPr>
        <w:t xml:space="preserve">1.1.3.1 </w:t>
      </w:r>
      <w:r w:rsidR="005C661B" w:rsidRPr="00967673">
        <w:rPr>
          <w:rFonts w:eastAsiaTheme="minorEastAsia" w:cs="Times New Roman"/>
          <w:b/>
          <w:bCs/>
          <w:i/>
          <w:iCs/>
          <w:sz w:val="26"/>
          <w:szCs w:val="26"/>
          <w:lang w:val="pt-BR"/>
        </w:rPr>
        <w:t xml:space="preserve">Quy luật về sự phù hợp của quan hệ sản xuất với trình độ phát triển của lực lượng sản xuất </w:t>
      </w:r>
    </w:p>
    <w:p w:rsidR="00C04668" w:rsidRPr="00C04668" w:rsidRDefault="00C04668" w:rsidP="00C04668">
      <w:pPr>
        <w:tabs>
          <w:tab w:val="left" w:pos="8280"/>
        </w:tabs>
        <w:autoSpaceDE w:val="0"/>
        <w:autoSpaceDN w:val="0"/>
        <w:adjustRightInd w:val="0"/>
        <w:spacing w:after="0" w:line="420" w:lineRule="atLeast"/>
        <w:ind w:firstLine="720"/>
        <w:jc w:val="both"/>
        <w:rPr>
          <w:rFonts w:eastAsiaTheme="minorEastAsia" w:cs="Times New Roman"/>
          <w:b/>
          <w:bCs/>
          <w:i/>
          <w:sz w:val="26"/>
          <w:szCs w:val="26"/>
          <w:lang w:val="pt-BR"/>
        </w:rPr>
      </w:pPr>
      <w:r>
        <w:rPr>
          <w:rFonts w:eastAsiaTheme="minorEastAsia" w:cs="Times New Roman"/>
          <w:b/>
          <w:bCs/>
          <w:i/>
          <w:iCs/>
          <w:sz w:val="26"/>
          <w:szCs w:val="26"/>
          <w:lang w:val="pt-BR"/>
        </w:rPr>
        <w:t>Khái niệm:</w:t>
      </w:r>
    </w:p>
    <w:p w:rsidR="00C04668" w:rsidRPr="00967673" w:rsidRDefault="00C04668" w:rsidP="00C04668">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Lực lượng sản xuất</w:t>
      </w:r>
      <w:r w:rsidRPr="00967673">
        <w:rPr>
          <w:rFonts w:eastAsiaTheme="minorEastAsia" w:cs="Times New Roman"/>
          <w:sz w:val="26"/>
          <w:szCs w:val="26"/>
          <w:lang w:val="pt-BR"/>
        </w:rPr>
        <w:t xml:space="preserve"> là mối quan hệ giữa con người với giới tự nhiên, là trình độ chinh phục tự nhiên của con người, là mặt tự nhiên của phương thức sản xuất. Lực lượng sản xuất bao gồm tư liệu sản xuất và người lao động. Tư liệu sản xuất bao gồm đối tượng lao động và công cụ lao động, trong đó công cụ lao động là yếu tố động nhất, luôn đổi mới theo tiến trình phát triển khách quan của sản xuất vật chất. </w:t>
      </w:r>
    </w:p>
    <w:p w:rsidR="00C04668" w:rsidRPr="00967673" w:rsidRDefault="00C04668" w:rsidP="00C04668">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Quan hệ sản xuất</w:t>
      </w:r>
      <w:r w:rsidRPr="00967673">
        <w:rPr>
          <w:rFonts w:eastAsiaTheme="minorEastAsia" w:cs="Times New Roman"/>
          <w:sz w:val="26"/>
          <w:szCs w:val="26"/>
          <w:lang w:val="pt-BR"/>
        </w:rPr>
        <w:t xml:space="preserve"> là mối quan hệ giữa người với người trong quá trình sản xuất, là mặt xã hội của phương thức sản xuất. Quan hệ sản xuất bao gồm quan hệ sở hữu của người lao động đối với tư liệu sản xuất, quan hệ của họ trong quá trình tổ chức, quản lý và phân công lao động; quan hệ của họ trong phân phối sản phẩm lao động. Ba mặt đó có quan hệ hữu cơ với nhau, trong đó quan hệ sở hữu của người lao động đối với tư liệu sản xuất là mặt quyết định các mối quan hệ khác. </w:t>
      </w:r>
    </w:p>
    <w:p w:rsidR="00C04668" w:rsidRPr="00967673" w:rsidRDefault="00C04668" w:rsidP="005C661B">
      <w:pPr>
        <w:tabs>
          <w:tab w:val="left" w:pos="8280"/>
        </w:tabs>
        <w:autoSpaceDE w:val="0"/>
        <w:autoSpaceDN w:val="0"/>
        <w:adjustRightInd w:val="0"/>
        <w:spacing w:after="0" w:line="420" w:lineRule="atLeast"/>
        <w:ind w:firstLine="720"/>
        <w:jc w:val="both"/>
        <w:rPr>
          <w:rFonts w:eastAsiaTheme="minorEastAsia" w:cs="Times New Roman"/>
          <w:b/>
          <w:bCs/>
          <w:i/>
          <w:iCs/>
          <w:sz w:val="26"/>
          <w:szCs w:val="26"/>
          <w:lang w:val="pt-BR"/>
        </w:rPr>
      </w:pPr>
      <w:r>
        <w:rPr>
          <w:rFonts w:eastAsiaTheme="minorEastAsia" w:cs="Times New Roman"/>
          <w:b/>
          <w:bCs/>
          <w:i/>
          <w:iCs/>
          <w:sz w:val="26"/>
          <w:szCs w:val="26"/>
          <w:lang w:val="pt-BR"/>
        </w:rPr>
        <w:t>Mối quan hệ biện chứng giữa lực lượng sản xuất và quan hệ sản xuất</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i/>
          <w:iCs/>
          <w:sz w:val="26"/>
          <w:szCs w:val="26"/>
          <w:lang w:val="pt-BR"/>
        </w:rPr>
      </w:pPr>
      <w:r w:rsidRPr="00967673">
        <w:rPr>
          <w:rFonts w:eastAsiaTheme="minorEastAsia" w:cs="Times New Roman"/>
          <w:i/>
          <w:iCs/>
          <w:sz w:val="26"/>
          <w:szCs w:val="26"/>
          <w:lang w:val="pt-BR"/>
        </w:rPr>
        <w:t xml:space="preserve">Lực lượng sản xuất quyết định quan hệ sản xuất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Lực lượng sản xuất như</w:t>
      </w:r>
      <w:r w:rsidRPr="00967673">
        <w:rPr>
          <w:rFonts w:eastAsiaTheme="minorEastAsia" w:cs="Times New Roman"/>
          <w:sz w:val="26"/>
          <w:szCs w:val="26"/>
          <w:lang w:val="pt-BR"/>
        </w:rPr>
        <w:softHyphen/>
        <w:t xml:space="preserve"> thế nào về trình độ thì quan hệ sản xuất phù hợp như thế ấy. Khi trình độ lực lượng sản xuất thay đổi thì quan hệ sản xuất cũng thay đổi theo. Do con người luôn tích luỹ sáng kiến và kinh nghiệm, luôn cải tiến công cụ và phương pháp sản xuất nên lực lượng sản xuất luôn phát triển.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Lực lượng sản xuất phát triển đến mức độ nào đó mà quan hệ sản xuất cũ không còn phù hợp nữa nó sẽ cản trở hoặc mâu thuẫn gay gắt với lực lượng sản xuất. Để tiếp tục phát </w:t>
      </w:r>
      <w:r w:rsidRPr="00967673">
        <w:rPr>
          <w:rFonts w:eastAsiaTheme="minorEastAsia" w:cs="Times New Roman"/>
          <w:sz w:val="26"/>
          <w:szCs w:val="26"/>
          <w:lang w:val="pt-BR"/>
        </w:rPr>
        <w:lastRenderedPageBreak/>
        <w:t>triển, lực lượng sản xuất phải phá vỡ quan hệ sản xuất cũ, thiết lập quan hệ sản xuất mới, phù hợp với trình độ mới của lực lượng sản xuất.</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i/>
          <w:iCs/>
          <w:sz w:val="26"/>
          <w:szCs w:val="26"/>
          <w:lang w:val="pt-BR"/>
        </w:rPr>
      </w:pPr>
      <w:r w:rsidRPr="00967673">
        <w:rPr>
          <w:rFonts w:eastAsiaTheme="minorEastAsia" w:cs="Times New Roman"/>
          <w:i/>
          <w:iCs/>
          <w:sz w:val="26"/>
          <w:szCs w:val="26"/>
          <w:lang w:val="pt-BR"/>
        </w:rPr>
        <w:t>Vai trò tác động trở lại của quan hệ sản xuất đối với lực lượng sản xuất</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Nếu quan hệ sản xuất phù hợp với tính chất và trình độ của lực lượng sản xuất thì nó thúc đẩy lực lượng sản xuất phát triển. Quan hệ sản xuất không phù hợp thì nó kìm hãm, thậm chí phá vỡ lực lượng sản xuất. Quan hệ sản xuất là phù hợp với tính chất và trình độ của lực lượng sản xuất khi nó tạo ra những tiền đề, những điều kiện cho các yếu tố của lực lượng sản kết hợp với nhau một cách hài hoà để sản xuất phát triển và đưa lại năng suất lao động cao.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Sự phù hợp giữa quan hệ sản xuất với lực lượng sản xuất không phải chỉ thực hiện một lần là xong mà diễn ra cả một quá trình. Mỗi khi sự phù hợp quan hệ sản xuất và lực lượng sản xuất bị phá vỡ là mỗi lần điều chỉnh, thay bằng sự phù hợp khác cao hơn.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Ý nghĩa của vấn đề:</w:t>
      </w:r>
      <w:r w:rsidRPr="00967673">
        <w:rPr>
          <w:rFonts w:eastAsiaTheme="minorEastAsia" w:cs="Times New Roman"/>
          <w:sz w:val="26"/>
          <w:szCs w:val="26"/>
          <w:lang w:val="pt-BR"/>
        </w:rPr>
        <w:t xml:space="preserve"> Ở đâu có đối tượng lao động thì ở đó cần có người lao động và công cụ lao động tương ứng với trình độ, kỹ năng của người lao động. Phải làm rõ các quan hệ sở hữu, cách thức tổ chức quản lý quá trình sản xuất và các hình thức phân phối phù hợp mới thúc đẩy lực lượng sản xuất phát triển.</w:t>
      </w:r>
    </w:p>
    <w:p w:rsidR="005C661B" w:rsidRPr="00967673" w:rsidRDefault="00C04668" w:rsidP="00C04668">
      <w:pPr>
        <w:tabs>
          <w:tab w:val="left" w:pos="8280"/>
        </w:tabs>
        <w:autoSpaceDE w:val="0"/>
        <w:autoSpaceDN w:val="0"/>
        <w:adjustRightInd w:val="0"/>
        <w:spacing w:after="0" w:line="420" w:lineRule="atLeast"/>
        <w:jc w:val="both"/>
        <w:rPr>
          <w:rFonts w:eastAsiaTheme="minorEastAsia" w:cs="Times New Roman"/>
          <w:b/>
          <w:bCs/>
          <w:i/>
          <w:iCs/>
          <w:sz w:val="26"/>
          <w:szCs w:val="26"/>
          <w:lang w:val="pt-BR"/>
        </w:rPr>
      </w:pPr>
      <w:r>
        <w:rPr>
          <w:rFonts w:eastAsiaTheme="minorEastAsia" w:cs="Times New Roman"/>
          <w:b/>
          <w:bCs/>
          <w:i/>
          <w:iCs/>
          <w:sz w:val="26"/>
          <w:szCs w:val="26"/>
          <w:lang w:val="pt-BR"/>
        </w:rPr>
        <w:t xml:space="preserve">1.1.3.2 </w:t>
      </w:r>
      <w:r w:rsidR="005C661B" w:rsidRPr="00967673">
        <w:rPr>
          <w:rFonts w:eastAsiaTheme="minorEastAsia" w:cs="Times New Roman"/>
          <w:b/>
          <w:bCs/>
          <w:i/>
          <w:iCs/>
          <w:sz w:val="26"/>
          <w:szCs w:val="26"/>
          <w:lang w:val="pt-BR"/>
        </w:rPr>
        <w:t xml:space="preserve"> Quy luật về mối quan hệ biện chứng giữa cơ sở hạ tầng và kiến trúc thượng tầng</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Cơ sở hạ tầng</w:t>
      </w:r>
      <w:r w:rsidRPr="00967673">
        <w:rPr>
          <w:rFonts w:eastAsiaTheme="minorEastAsia" w:cs="Times New Roman"/>
          <w:sz w:val="26"/>
          <w:szCs w:val="26"/>
          <w:lang w:val="pt-BR"/>
        </w:rPr>
        <w:t xml:space="preserve"> là toàn bộ những quan hệ sản xuất hợp thành cơ cấu kinh tế của một hình thái kinh tế - xã hội nhất định, cơ sở hạ tầng có tính giai cấp.</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Kiến trúc thượng tầng</w:t>
      </w:r>
      <w:r w:rsidRPr="00967673">
        <w:rPr>
          <w:rFonts w:eastAsiaTheme="minorEastAsia" w:cs="Times New Roman"/>
          <w:sz w:val="26"/>
          <w:szCs w:val="26"/>
          <w:lang w:val="pt-BR"/>
        </w:rPr>
        <w:t xml:space="preserve"> là toàn bộ những quan điểm tư tưởng chính trị, pháp quyền, đạo đức, nghệ thuật, tôn giáo, triết học... và những thiết chế chính trị - xã hội tương ứng như nhà nước, đảng phái, giáo hội, các tổ chức quần chúng... được hình thành trên cơ sở hạ tầng nhất định và phản ánh cơ sở hạ tầng đó.</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Mỗi bộ phận của kiến trúc thượng tầng có đặc trưng, quy luật vận động và mối liên hệ riêng với cơ sở hạ tầng và liên hệ tác động lẫn nhau. Trong xã hội có giai cấp, kiến trúc thượng tầng có tính chất giai cấp. Cơ sở hạ tầng thế nào thì kiến trúc thượng tầng xây dựng tương ứng. Biến đổi cơ sở hạ tầng, sớm hay muộn cũng dẫn tới biến đổi kiến trúc thượng tầng. Cơ sở hạ tầng cũ mất đi, cơ sở hạ tầng mới ra đời, sớm hay muộn kiến trúc thượng tầng cũ cũng mất đi và kiến trúc thượng tầng mới ra đời.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lastRenderedPageBreak/>
        <w:t>Kiến trúc thượng tầng tác động trở lại, bảo vệ cơ sở hạ tầng đã sinh ra nó. Kiến trúc thượng tầng là tiên tiến khi nó bảo vệ cơ sở hạ tầng tiến bộ và tác động thúc đẩy cơ sở hạ tầng phát triển. Kiến trúc thượng tầng bảo thủ, lạc hậu sẽ tác động kìm hãm nhất thời sự phát triển cơ sở hạ tầng; sớm hay muộn nó cũng sẽ thay thế.</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Mỗi bộ phận của kiến trúc thượng tầng tác động trở lại cơ sở hạ tầng theo hình thức và mức độ khác nhau, trong đó nhà nước có vai trò quan trọng và có hiệu lực mạnh nhất vì nhà nước là công cụ quyền lực, hiệu quả của giai cấp thống trị xã hội. </w:t>
      </w:r>
    </w:p>
    <w:p w:rsidR="005C661B" w:rsidRPr="00967673" w:rsidRDefault="005C661B" w:rsidP="005C661B">
      <w:pPr>
        <w:tabs>
          <w:tab w:val="left" w:pos="828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Ý nghĩa của vấn đề:</w:t>
      </w:r>
      <w:r w:rsidRPr="00967673">
        <w:rPr>
          <w:rFonts w:eastAsiaTheme="minorEastAsia" w:cs="Times New Roman"/>
          <w:sz w:val="26"/>
          <w:szCs w:val="26"/>
          <w:lang w:val="pt-BR"/>
        </w:rPr>
        <w:t xml:space="preserve"> Kinh tế quyết định chính trị, muốn hiểu các hiện tượng, quá trình xã hội phải xem xét cơ sở kinh tế nảy sinh các hiện tượng xã hội đó. Nhưng chính trị là biểu hiện tập trung của kinh tế, có khả năng thúc đẩy, phát triển kinh tế. </w:t>
      </w:r>
    </w:p>
    <w:p w:rsidR="005C661B" w:rsidRPr="00967673" w:rsidRDefault="00967673" w:rsidP="005C661B">
      <w:pPr>
        <w:spacing w:after="0" w:line="420" w:lineRule="atLeast"/>
        <w:ind w:firstLine="720"/>
        <w:outlineLvl w:val="2"/>
        <w:rPr>
          <w:rFonts w:eastAsia="Times New Roman" w:cs="Times New Roman"/>
          <w:sz w:val="26"/>
          <w:szCs w:val="26"/>
          <w:lang w:val="pt-BR"/>
        </w:rPr>
      </w:pPr>
      <w:bookmarkStart w:id="14" w:name="_Toc2032710"/>
      <w:bookmarkStart w:id="15" w:name="_Toc2031391"/>
      <w:r w:rsidRPr="00967673">
        <w:rPr>
          <w:rFonts w:eastAsia="Times New Roman" w:cs="Times New Roman"/>
          <w:b/>
          <w:bCs/>
          <w:sz w:val="26"/>
          <w:szCs w:val="26"/>
          <w:lang w:val="vi-VN"/>
        </w:rPr>
        <w:t>1</w:t>
      </w:r>
      <w:r w:rsidR="005C661B" w:rsidRPr="00967673">
        <w:rPr>
          <w:rFonts w:eastAsia="Times New Roman" w:cs="Times New Roman"/>
          <w:b/>
          <w:bCs/>
          <w:sz w:val="26"/>
          <w:szCs w:val="26"/>
          <w:lang w:val="vi-VN"/>
        </w:rPr>
        <w:t>.2. Kinh tế chính trị Mác – Lênin</w:t>
      </w:r>
      <w:bookmarkEnd w:id="14"/>
      <w:bookmarkEnd w:id="15"/>
    </w:p>
    <w:p w:rsidR="005C661B" w:rsidRPr="00967673" w:rsidRDefault="00967673" w:rsidP="005C661B">
      <w:pPr>
        <w:tabs>
          <w:tab w:val="left" w:pos="540"/>
          <w:tab w:val="left" w:pos="8280"/>
        </w:tabs>
        <w:spacing w:after="0" w:line="420" w:lineRule="atLeast"/>
        <w:ind w:firstLine="720"/>
        <w:jc w:val="both"/>
        <w:rPr>
          <w:rFonts w:eastAsiaTheme="minorEastAsia" w:cs="Times New Roman"/>
          <w:b/>
          <w:i/>
          <w:sz w:val="26"/>
          <w:szCs w:val="26"/>
          <w:lang w:val="pt-BR"/>
        </w:rPr>
      </w:pPr>
      <w:r w:rsidRPr="00967673">
        <w:rPr>
          <w:rFonts w:eastAsiaTheme="minorEastAsia" w:cs="Times New Roman"/>
          <w:b/>
          <w:i/>
          <w:sz w:val="26"/>
          <w:szCs w:val="26"/>
          <w:lang w:val="pt-BR"/>
        </w:rPr>
        <w:t>1</w:t>
      </w:r>
      <w:r w:rsidR="005C661B" w:rsidRPr="00967673">
        <w:rPr>
          <w:rFonts w:eastAsiaTheme="minorEastAsia" w:cs="Times New Roman"/>
          <w:b/>
          <w:i/>
          <w:sz w:val="26"/>
          <w:szCs w:val="26"/>
          <w:lang w:val="pt-BR"/>
        </w:rPr>
        <w:t>.2.1. Học thuyết giá trị</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b/>
          <w:i/>
          <w:sz w:val="26"/>
          <w:szCs w:val="26"/>
          <w:lang w:val="pt-BR"/>
        </w:rPr>
        <w:t>Hàng hoá</w:t>
      </w:r>
      <w:r w:rsidRPr="00967673">
        <w:rPr>
          <w:rFonts w:eastAsiaTheme="minorEastAsia" w:cs="Times New Roman"/>
          <w:sz w:val="26"/>
          <w:szCs w:val="26"/>
          <w:lang w:val="pt-BR"/>
        </w:rPr>
        <w:t xml:space="preserve">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 Khái niệm</w:t>
      </w:r>
      <w:r w:rsidRPr="00967673">
        <w:rPr>
          <w:rFonts w:eastAsiaTheme="minorEastAsia" w:cs="Times New Roman"/>
          <w:sz w:val="26"/>
          <w:szCs w:val="26"/>
          <w:lang w:val="pt-BR"/>
        </w:rPr>
        <w:t xml:space="preserve">: Hàng hóa là sản phẩm của lao động, dùng để thoả mãn một nhu cầu nhất định nào đó của con người thông qua trao đổi mua và bán.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 Hai thuộc tính của hàng hóa</w:t>
      </w:r>
      <w:r w:rsidRPr="00967673">
        <w:rPr>
          <w:rFonts w:eastAsiaTheme="minorEastAsia" w:cs="Times New Roman"/>
          <w:sz w:val="26"/>
          <w:szCs w:val="26"/>
          <w:lang w:val="pt-BR"/>
        </w:rPr>
        <w:t xml:space="preserve">: giá trị và giá trị sử dụng.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 Giá trị sử dụng của hàng hoá:</w:t>
      </w:r>
      <w:r w:rsidRPr="00967673">
        <w:rPr>
          <w:rFonts w:eastAsiaTheme="minorEastAsia" w:cs="Times New Roman"/>
          <w:sz w:val="26"/>
          <w:szCs w:val="26"/>
          <w:lang w:val="pt-BR"/>
        </w:rPr>
        <w:t xml:space="preserve"> là công dụng của hàng hoá để thoả mãn nhu cầu nào đó của con người. Giá trị sử dụng đó do thuộc tính tự nhiên của vật thể hàng hoá quyết định. Trong kinh tế hàng hoá, giá trị sử dụng là cái mang giá trị trao đổi.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 Giá trị của hàng hoá</w:t>
      </w:r>
      <w:r w:rsidRPr="00967673">
        <w:rPr>
          <w:rFonts w:eastAsiaTheme="minorEastAsia" w:cs="Times New Roman"/>
          <w:sz w:val="26"/>
          <w:szCs w:val="26"/>
          <w:lang w:val="pt-BR"/>
        </w:rPr>
        <w:t xml:space="preserve">: là lượng lao động xã hội cần thiết của người sản xuất hàng hoá kết tinh trong hàng hoá.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Thời gian lao động xã hội cần thiết</w:t>
      </w:r>
      <w:r w:rsidRPr="00967673">
        <w:rPr>
          <w:rFonts w:eastAsiaTheme="minorEastAsia" w:cs="Times New Roman"/>
          <w:sz w:val="26"/>
          <w:szCs w:val="26"/>
          <w:lang w:val="pt-BR"/>
        </w:rPr>
        <w:t xml:space="preserve"> là thời gian cần thiết để sản xuất ra một hàng hoá trong điều kiện bình thường của xã hội, tức là với một trình độ kỹ thuật trung bình và cường độ lao động trung bình so với hoàn cảnh xã hội nhất định.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 xml:space="preserve">- </w:t>
      </w:r>
      <w:r w:rsidRPr="00967673">
        <w:rPr>
          <w:rFonts w:eastAsiaTheme="minorEastAsia" w:cs="Times New Roman"/>
          <w:b/>
          <w:i/>
          <w:sz w:val="26"/>
          <w:szCs w:val="26"/>
          <w:lang w:val="pt-BR"/>
        </w:rPr>
        <w:t>Quy luật giá trị</w:t>
      </w:r>
      <w:r w:rsidRPr="00967673">
        <w:rPr>
          <w:rFonts w:eastAsiaTheme="minorEastAsia" w:cs="Times New Roman"/>
          <w:sz w:val="26"/>
          <w:szCs w:val="26"/>
          <w:lang w:val="pt-BR"/>
        </w:rPr>
        <w:t xml:space="preserve"> là quy luật kinh tế căn bản của sản xuất và trao đổi hàng hoá. Ở đâu có sản xuất hàng hoá thì ở đó có sự tồn tại và phát huy tác dụng của quy luật giá trị. Trao đổi hàng hoá phải theo nguyên tắc ngang giá, dựa trên cơ sở hao phí sức lao động xã hội cần thiết. Giá trị là cơ sở của giá cả, còn giá cả là sự biểu hiện bằng tiền của giá trị, nên trước hết giá cả phụ thuộc vào giá trị. Hàng hoá nào nhiều giá trị thì giá cả của nó sẽ cao và ngược lại.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lastRenderedPageBreak/>
        <w:t xml:space="preserve">Tuy nhiên trên thị trường, ngoài giá trị, giá cả còn phụ thuộc vào các yếu tố khác như cạnh tranh, cung cầu, sức mua của người tiêu dùng… Tuy nhiên nó hoàn toàn nằm trong cơ chế hoạt động của quy luật giá trị.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b/>
          <w:i/>
          <w:sz w:val="26"/>
          <w:szCs w:val="26"/>
          <w:lang w:val="pt-BR"/>
        </w:rPr>
      </w:pPr>
      <w:r w:rsidRPr="00967673">
        <w:rPr>
          <w:rFonts w:eastAsiaTheme="minorEastAsia" w:cs="Times New Roman"/>
          <w:b/>
          <w:i/>
          <w:sz w:val="26"/>
          <w:szCs w:val="26"/>
          <w:lang w:val="pt-BR"/>
        </w:rPr>
        <w:t xml:space="preserve">- Ý nghĩa của học thuyết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Nghiên cứu học thuyết giá trị, hiểu rõ quy luật giá trị sẽ có kiến thức điều tiết sản xuất và lưu thông hàng hoá; kích thích cải tiến kỹ thuật, hợp lý hoá sản xuất, tăng năng suất lao động, thúc đẩy lực lượng sản xuất phát triển. Từ đó giúp cho chúng ta hiểu rõ nguyên nhân của sự phân hoá xã hội thành người giàu, người nghèo, tạo ra sự bất bình đẳng trong xã hội để có phương hướng, giải pháp khắc phục.     </w:t>
      </w:r>
    </w:p>
    <w:p w:rsidR="005C661B" w:rsidRPr="00967673" w:rsidRDefault="00967673" w:rsidP="005C661B">
      <w:pPr>
        <w:tabs>
          <w:tab w:val="left" w:pos="540"/>
          <w:tab w:val="left" w:pos="8280"/>
        </w:tabs>
        <w:spacing w:after="0" w:line="420" w:lineRule="atLeast"/>
        <w:ind w:firstLine="720"/>
        <w:jc w:val="both"/>
        <w:rPr>
          <w:rFonts w:eastAsiaTheme="minorEastAsia" w:cs="Times New Roman"/>
          <w:b/>
          <w:i/>
          <w:sz w:val="26"/>
          <w:szCs w:val="26"/>
          <w:lang w:val="pt-BR"/>
        </w:rPr>
      </w:pPr>
      <w:r w:rsidRPr="00967673">
        <w:rPr>
          <w:rFonts w:eastAsiaTheme="minorEastAsia" w:cs="Times New Roman"/>
          <w:b/>
          <w:i/>
          <w:sz w:val="26"/>
          <w:szCs w:val="26"/>
          <w:lang w:val="pt-BR"/>
        </w:rPr>
        <w:t>1</w:t>
      </w:r>
      <w:r w:rsidR="005C661B" w:rsidRPr="00967673">
        <w:rPr>
          <w:rFonts w:eastAsiaTheme="minorEastAsia" w:cs="Times New Roman"/>
          <w:b/>
          <w:i/>
          <w:sz w:val="26"/>
          <w:szCs w:val="26"/>
          <w:lang w:val="pt-BR"/>
        </w:rPr>
        <w:t xml:space="preserve">.2.2. Học thuyết giá trị thặng dư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b/>
          <w:i/>
          <w:sz w:val="26"/>
          <w:szCs w:val="26"/>
          <w:lang w:val="pt-BR"/>
        </w:rPr>
      </w:pPr>
      <w:r w:rsidRPr="00967673">
        <w:rPr>
          <w:rFonts w:eastAsiaTheme="minorEastAsia" w:cs="Times New Roman"/>
          <w:b/>
          <w:i/>
          <w:sz w:val="26"/>
          <w:szCs w:val="26"/>
          <w:lang w:val="pt-BR"/>
        </w:rPr>
        <w:t>Hàng hóa sức lao độ</w:t>
      </w:r>
      <w:r w:rsidR="00967673" w:rsidRPr="00967673">
        <w:rPr>
          <w:rFonts w:eastAsiaTheme="minorEastAsia" w:cs="Times New Roman"/>
          <w:b/>
          <w:i/>
          <w:sz w:val="26"/>
          <w:szCs w:val="26"/>
          <w:lang w:val="pt-BR"/>
        </w:rPr>
        <w:t>ng</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rPr>
      </w:pPr>
      <w:r w:rsidRPr="00967673">
        <w:rPr>
          <w:rFonts w:eastAsiaTheme="minorEastAsia" w:cs="Times New Roman"/>
          <w:i/>
          <w:sz w:val="26"/>
          <w:szCs w:val="26"/>
          <w:lang w:val="pt-BR"/>
        </w:rPr>
        <w:t>- Khái niệm sức lao động</w:t>
      </w:r>
      <w:r w:rsidRPr="00967673">
        <w:rPr>
          <w:rFonts w:eastAsiaTheme="minorEastAsia" w:cs="Times New Roman"/>
          <w:sz w:val="26"/>
          <w:szCs w:val="26"/>
        </w:rPr>
        <w:t>: Sức lao động là toàn bộ thể lực và trí lực tồn tại trong cơ thể con người, nó được vận dụng vào quá trình lao động sản xuất.</w:t>
      </w:r>
    </w:p>
    <w:p w:rsidR="005C661B" w:rsidRPr="00967673" w:rsidRDefault="005C661B" w:rsidP="005C661B">
      <w:pPr>
        <w:tabs>
          <w:tab w:val="left" w:pos="540"/>
          <w:tab w:val="left" w:pos="8280"/>
        </w:tabs>
        <w:spacing w:after="0" w:line="420" w:lineRule="atLeast"/>
        <w:ind w:firstLine="720"/>
        <w:jc w:val="both"/>
        <w:rPr>
          <w:rFonts w:eastAsiaTheme="minorEastAsia" w:cs="Times New Roman"/>
          <w:i/>
          <w:sz w:val="26"/>
          <w:szCs w:val="26"/>
        </w:rPr>
      </w:pPr>
      <w:r w:rsidRPr="00967673">
        <w:rPr>
          <w:rFonts w:eastAsiaTheme="minorEastAsia" w:cs="Times New Roman"/>
          <w:i/>
          <w:sz w:val="26"/>
          <w:szCs w:val="26"/>
        </w:rPr>
        <w:t xml:space="preserve">- Hai điều kiện để sức </w:t>
      </w:r>
      <w:proofErr w:type="gramStart"/>
      <w:r w:rsidRPr="00967673">
        <w:rPr>
          <w:rFonts w:eastAsiaTheme="minorEastAsia" w:cs="Times New Roman"/>
          <w:i/>
          <w:sz w:val="26"/>
          <w:szCs w:val="26"/>
        </w:rPr>
        <w:t>lao</w:t>
      </w:r>
      <w:proofErr w:type="gramEnd"/>
      <w:r w:rsidRPr="00967673">
        <w:rPr>
          <w:rFonts w:eastAsiaTheme="minorEastAsia" w:cs="Times New Roman"/>
          <w:i/>
          <w:sz w:val="26"/>
          <w:szCs w:val="26"/>
        </w:rPr>
        <w:t xml:space="preserve"> động trở thành hàng hóa:</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rPr>
      </w:pPr>
      <w:r w:rsidRPr="00967673">
        <w:rPr>
          <w:rFonts w:eastAsiaTheme="minorEastAsia" w:cs="Times New Roman"/>
          <w:sz w:val="26"/>
          <w:szCs w:val="26"/>
        </w:rPr>
        <w:t xml:space="preserve">+ Người </w:t>
      </w:r>
      <w:proofErr w:type="gramStart"/>
      <w:r w:rsidRPr="00967673">
        <w:rPr>
          <w:rFonts w:eastAsiaTheme="minorEastAsia" w:cs="Times New Roman"/>
          <w:sz w:val="26"/>
          <w:szCs w:val="26"/>
        </w:rPr>
        <w:t>lao</w:t>
      </w:r>
      <w:proofErr w:type="gramEnd"/>
      <w:r w:rsidRPr="00967673">
        <w:rPr>
          <w:rFonts w:eastAsiaTheme="minorEastAsia" w:cs="Times New Roman"/>
          <w:sz w:val="26"/>
          <w:szCs w:val="26"/>
        </w:rPr>
        <w:t xml:space="preserve"> động được tự do về thân thể</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shd w:val="clear" w:color="auto" w:fill="F4D0A8"/>
        </w:rPr>
      </w:pPr>
      <w:r w:rsidRPr="00967673">
        <w:rPr>
          <w:rFonts w:eastAsiaTheme="minorEastAsia" w:cs="Times New Roman"/>
          <w:sz w:val="26"/>
          <w:szCs w:val="26"/>
        </w:rPr>
        <w:t xml:space="preserve">+ Người </w:t>
      </w:r>
      <w:proofErr w:type="gramStart"/>
      <w:r w:rsidRPr="00967673">
        <w:rPr>
          <w:rFonts w:eastAsiaTheme="minorEastAsia" w:cs="Times New Roman"/>
          <w:sz w:val="26"/>
          <w:szCs w:val="26"/>
        </w:rPr>
        <w:t>lao</w:t>
      </w:r>
      <w:proofErr w:type="gramEnd"/>
      <w:r w:rsidRPr="00967673">
        <w:rPr>
          <w:rFonts w:eastAsiaTheme="minorEastAsia" w:cs="Times New Roman"/>
          <w:sz w:val="26"/>
          <w:szCs w:val="26"/>
        </w:rPr>
        <w:t xml:space="preserve"> động không có tư liệu sản xuất và phải bán sức lao động của mình, trở thành những người làm thuê</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 </w:t>
      </w:r>
      <w:r w:rsidRPr="00967673">
        <w:rPr>
          <w:rFonts w:eastAsiaTheme="minorEastAsia" w:cs="Times New Roman"/>
          <w:i/>
          <w:sz w:val="26"/>
          <w:szCs w:val="26"/>
          <w:lang w:val="pt-BR"/>
        </w:rPr>
        <w:t>Hai thuộc tính của hàng hóa sức lao động:</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 xml:space="preserve">+ Giá trị hàng hoá sức lao động: </w:t>
      </w:r>
      <w:r w:rsidRPr="00967673">
        <w:rPr>
          <w:rFonts w:eastAsiaTheme="minorEastAsia" w:cs="Times New Roman"/>
          <w:sz w:val="26"/>
          <w:szCs w:val="26"/>
          <w:lang w:val="pt-BR"/>
        </w:rPr>
        <w:t xml:space="preserve">là toàn bộ những giá trị tư liệu sinh hoạt cần thiết để sản xuất và tái sản xuất ra sức lao động. Giá trị hàng hoá sức lao động bao gồm: giá trị tư liệu sinh hoạt cần thiết đủ để duy trì sức khoẻ của người lao động ở trạng thái bình thường; chi phí đào tạo tuỳ theo tính chất phức tạp của lao động; giá trị tư liệu sinh hoạt cho những người thay thế, tức con cái của công nhân.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 Giá trị sử dụng của hàng hoá sức lao động:</w:t>
      </w:r>
      <w:r w:rsidRPr="00967673">
        <w:rPr>
          <w:rFonts w:eastAsiaTheme="minorEastAsia" w:cs="Times New Roman"/>
          <w:sz w:val="26"/>
          <w:szCs w:val="26"/>
          <w:lang w:val="pt-BR"/>
        </w:rPr>
        <w:t xml:space="preserve"> thể hiện ra trong quá trình tiêu dùng sức lao động để sản xuất ra một loại hàng hoá nào đó. Trong quá trình lao động, sức lao động tạo ra một lượng giá trị mới lớn hơn giá trị của bản thân nó, phần giá trị dôi ra so với giá trị sức lao động là giá trị thặng dư.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Giá trị thặng dư là một bộ phận của giá trị mới dôi ra ngoài giá trị sức lao động do công nhân làm thuê tạo ra và bị nhà tư bản chiếm không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lastRenderedPageBreak/>
        <w:t>Để sản xuất ra giá trị thặng dư, nhà tư bản thường sử dụng hai phương pháp, đó là: phương pháp sản xuất giá trị thặng dư tuyệt đối và phương pháp sản xuất giá trị thặng dư tương đối.</w:t>
      </w:r>
    </w:p>
    <w:p w:rsidR="005C661B" w:rsidRPr="00967673" w:rsidRDefault="005C661B" w:rsidP="005C661B">
      <w:pPr>
        <w:tabs>
          <w:tab w:val="left" w:pos="540"/>
          <w:tab w:val="left" w:pos="8280"/>
        </w:tabs>
        <w:spacing w:after="0" w:line="420" w:lineRule="atLeast"/>
        <w:ind w:firstLine="720"/>
        <w:jc w:val="both"/>
        <w:rPr>
          <w:rFonts w:eastAsiaTheme="minorEastAsia" w:cs="Times New Roman"/>
          <w:b/>
          <w:i/>
          <w:sz w:val="26"/>
          <w:szCs w:val="26"/>
          <w:lang w:val="pt-BR"/>
        </w:rPr>
      </w:pPr>
      <w:r w:rsidRPr="00967673">
        <w:rPr>
          <w:rFonts w:eastAsiaTheme="minorEastAsia" w:cs="Times New Roman"/>
          <w:b/>
          <w:i/>
          <w:sz w:val="26"/>
          <w:szCs w:val="26"/>
          <w:lang w:val="pt-BR"/>
        </w:rPr>
        <w:t xml:space="preserve">Ý nghĩa của học thuyết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Học thuyết giá trị thặng dư đã bóc trần bản chất của nền sản xuất tư bản chủ nghĩa; chứng minh khoa học về cách thức bóc lột của giai cấp tư sản và luận chứng những mâu thuẫn nội tại của chủ nghĩa tư bản.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Học thuyết giá trị thặng dư còn trang bị cho giai cấp công nhân và nhân dân lao động công cụ nhận thức các quy luật kinh tế, thúc đẩy cải tiến kỹ thuật, phát triển lực lượng sản xuất, nâng cao năng suất lao động, tạo ra nhiều hàng hoá… phục vụ cho sự nghiệp xây dựng xã hội mới, xã hội xã hội chủ nghĩa.</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Cung cấp tri thức về lịch sử phát triển của sản xuất tư bản chủ nghĩa, là cơ sở khoa học để phân tích nguyên nhân và dự báo chiều hướng phát triển kinh tế và xã hội.</w:t>
      </w:r>
    </w:p>
    <w:p w:rsidR="005C661B" w:rsidRPr="00967673" w:rsidRDefault="00967673" w:rsidP="005C661B">
      <w:pPr>
        <w:tabs>
          <w:tab w:val="left" w:pos="540"/>
          <w:tab w:val="left" w:pos="8280"/>
        </w:tabs>
        <w:spacing w:after="0" w:line="420" w:lineRule="atLeast"/>
        <w:ind w:firstLine="720"/>
        <w:jc w:val="both"/>
        <w:rPr>
          <w:rFonts w:eastAsiaTheme="minorEastAsia" w:cs="Times New Roman"/>
          <w:b/>
          <w:sz w:val="26"/>
          <w:szCs w:val="26"/>
          <w:lang w:val="pt-BR"/>
        </w:rPr>
      </w:pPr>
      <w:r w:rsidRPr="00967673">
        <w:rPr>
          <w:rFonts w:eastAsiaTheme="minorEastAsia" w:cs="Times New Roman"/>
          <w:b/>
          <w:sz w:val="26"/>
          <w:szCs w:val="26"/>
          <w:lang w:val="pt-BR"/>
        </w:rPr>
        <w:t>1</w:t>
      </w:r>
      <w:r w:rsidR="005C661B" w:rsidRPr="00967673">
        <w:rPr>
          <w:rFonts w:eastAsiaTheme="minorEastAsia" w:cs="Times New Roman"/>
          <w:b/>
          <w:sz w:val="26"/>
          <w:szCs w:val="26"/>
          <w:lang w:val="pt-BR"/>
        </w:rPr>
        <w:t>.3. Chủ nghĩa xã hội khoa học</w:t>
      </w:r>
    </w:p>
    <w:p w:rsidR="005C661B" w:rsidRPr="00967673" w:rsidRDefault="00967673" w:rsidP="005C661B">
      <w:pPr>
        <w:tabs>
          <w:tab w:val="left" w:pos="540"/>
          <w:tab w:val="left" w:pos="8280"/>
        </w:tabs>
        <w:spacing w:after="0" w:line="420" w:lineRule="atLeast"/>
        <w:ind w:firstLine="720"/>
        <w:jc w:val="both"/>
        <w:rPr>
          <w:rFonts w:eastAsiaTheme="minorEastAsia" w:cs="Times New Roman"/>
          <w:b/>
          <w:sz w:val="26"/>
          <w:szCs w:val="26"/>
          <w:lang w:val="pt-BR"/>
        </w:rPr>
      </w:pPr>
      <w:r w:rsidRPr="00967673">
        <w:rPr>
          <w:rFonts w:eastAsiaTheme="minorEastAsia" w:cs="Times New Roman"/>
          <w:b/>
          <w:sz w:val="26"/>
          <w:szCs w:val="26"/>
          <w:lang w:val="pt-BR"/>
        </w:rPr>
        <w:t>1</w:t>
      </w:r>
      <w:r w:rsidR="005C661B" w:rsidRPr="00967673">
        <w:rPr>
          <w:rFonts w:eastAsiaTheme="minorEastAsia" w:cs="Times New Roman"/>
          <w:b/>
          <w:sz w:val="26"/>
          <w:szCs w:val="26"/>
          <w:lang w:val="pt-BR"/>
        </w:rPr>
        <w:t>.3.1. Lý luận về sứ mệnh lịch sử của giai cấp công nhân</w:t>
      </w:r>
    </w:p>
    <w:p w:rsidR="005C661B" w:rsidRPr="00967673" w:rsidRDefault="005C661B" w:rsidP="005C661B">
      <w:pPr>
        <w:tabs>
          <w:tab w:val="left" w:pos="540"/>
        </w:tabs>
        <w:spacing w:after="0" w:line="420" w:lineRule="atLeast"/>
        <w:ind w:firstLine="720"/>
        <w:jc w:val="both"/>
        <w:rPr>
          <w:rFonts w:eastAsiaTheme="minorEastAsia" w:cs="Times New Roman"/>
          <w:b/>
          <w:i/>
          <w:sz w:val="26"/>
          <w:szCs w:val="26"/>
          <w:lang w:val="pt-BR"/>
        </w:rPr>
      </w:pPr>
      <w:r w:rsidRPr="00967673">
        <w:rPr>
          <w:rFonts w:eastAsiaTheme="minorEastAsia" w:cs="Times New Roman"/>
          <w:b/>
          <w:i/>
          <w:sz w:val="26"/>
          <w:szCs w:val="26"/>
          <w:lang w:val="pt-BR"/>
        </w:rPr>
        <w:tab/>
        <w:t xml:space="preserve">Định nghĩa giai cấp công nhân </w:t>
      </w:r>
    </w:p>
    <w:p w:rsidR="005C661B" w:rsidRPr="00967673" w:rsidRDefault="005C661B" w:rsidP="005C661B">
      <w:pPr>
        <w:tabs>
          <w:tab w:val="left" w:pos="540"/>
        </w:tabs>
        <w:spacing w:after="0" w:line="420" w:lineRule="atLeast"/>
        <w:ind w:firstLine="720"/>
        <w:jc w:val="both"/>
        <w:rPr>
          <w:rFonts w:eastAsiaTheme="minorEastAsia" w:cs="Times New Roman"/>
          <w:i/>
          <w:sz w:val="26"/>
          <w:szCs w:val="26"/>
          <w:shd w:val="clear" w:color="auto" w:fill="FFFFFF"/>
          <w:lang w:val="pt-BR"/>
        </w:rPr>
      </w:pPr>
      <w:r w:rsidRPr="00967673">
        <w:rPr>
          <w:rFonts w:eastAsiaTheme="minorEastAsia" w:cs="Times New Roman"/>
          <w:i/>
          <w:sz w:val="26"/>
          <w:szCs w:val="26"/>
          <w:shd w:val="clear" w:color="auto" w:fill="FFFFFF"/>
        </w:rPr>
        <w:t>Giai cấp công nhân là một tập đoàn xã hội ổn định, hình thành và phát triển cùng với quá trình phát triển của nền đại công nghiệp hiện đại, với nhịp độ phát triển của lực lượng sản xuất có tính chất xã hội hóa ngày càng cao, là lực lượng lao động cơ bản trực tiếp hoặc tham gia vào quá trình sản xuất, tái sản xuất ra của cải vật chất và cải tạo các quan hệ xã hội; đại biểu cho lực lượng sản xuất và phương thức sản xuất tiên tiến trong thời đại ngày nay.</w:t>
      </w:r>
    </w:p>
    <w:p w:rsidR="005C661B" w:rsidRPr="00967673" w:rsidRDefault="005C661B" w:rsidP="005C661B">
      <w:pPr>
        <w:tabs>
          <w:tab w:val="left" w:pos="540"/>
        </w:tabs>
        <w:spacing w:after="0" w:line="420" w:lineRule="atLeast"/>
        <w:ind w:firstLine="720"/>
        <w:jc w:val="both"/>
        <w:rPr>
          <w:rFonts w:eastAsiaTheme="minorEastAsia" w:cs="Times New Roman"/>
          <w:b/>
          <w:i/>
          <w:sz w:val="26"/>
          <w:szCs w:val="26"/>
          <w:lang w:val="pt-BR"/>
        </w:rPr>
      </w:pPr>
      <w:r w:rsidRPr="00967673">
        <w:rPr>
          <w:rFonts w:eastAsiaTheme="minorEastAsia" w:cs="Times New Roman"/>
          <w:b/>
          <w:i/>
          <w:sz w:val="26"/>
          <w:szCs w:val="26"/>
          <w:lang w:val="pt-BR"/>
        </w:rPr>
        <w:tab/>
        <w:t xml:space="preserve"> Đặc trưng cơ bản của giai cấp công nhân</w:t>
      </w:r>
    </w:p>
    <w:p w:rsidR="005C661B" w:rsidRPr="00967673" w:rsidRDefault="005C661B" w:rsidP="005C661B">
      <w:pPr>
        <w:tabs>
          <w:tab w:val="left" w:pos="540"/>
        </w:tabs>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t xml:space="preserve">- Về địa vị kinh tế - xã hội của giai cấp công nhân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t xml:space="preserve">Thứ nhất, </w:t>
      </w:r>
      <w:r w:rsidRPr="00967673">
        <w:rPr>
          <w:rFonts w:eastAsiaTheme="minorEastAsia" w:cs="Times New Roman"/>
          <w:sz w:val="26"/>
          <w:szCs w:val="26"/>
          <w:lang w:val="pt-BR"/>
        </w:rPr>
        <w:t>về phương thức lao động</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 Giai cấp công nhân là những tập đoàn người lao động, trực tiếp hay gián tiếp vận hành những công cụ sản xuất có tính chất công nghiệp ngày càng hiện đại, có tính chất xã hội hoá cao.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 xml:space="preserve">Thứ hai, </w:t>
      </w:r>
      <w:r w:rsidRPr="00967673">
        <w:rPr>
          <w:rFonts w:eastAsiaTheme="minorEastAsia" w:cs="Times New Roman"/>
          <w:sz w:val="26"/>
          <w:szCs w:val="26"/>
          <w:lang w:val="pt-BR"/>
        </w:rPr>
        <w:t>về địa vị của giai cấp công nhân trong quan hệ sản xuất tư bản chủ nghĩa</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lastRenderedPageBreak/>
        <w:t xml:space="preserve">Trong quan hệ sản xuất tư bản chủ nghĩa, người công nhân là những người không có tư liệu sản xuất, họ phải bán sức lao động trở thành người làm thuê và bị toàn bộ giai cấp tư sản bóc lột.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t>- Về đặc điểm chính trị - xã hội của giai cấp công nhân</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Thứ nhất,</w:t>
      </w:r>
      <w:r w:rsidRPr="00967673">
        <w:rPr>
          <w:rFonts w:eastAsiaTheme="minorEastAsia" w:cs="Times New Roman"/>
          <w:sz w:val="26"/>
          <w:szCs w:val="26"/>
          <w:lang w:val="pt-BR"/>
        </w:rPr>
        <w:t xml:space="preserve"> giai cấp công nhân là giai cấp tiên tiến vì họ đại biểu cho phương thức sản xuất hiện đại nhất, gắn với khoa học và công nghệ tiên tiến - xu hướng của xã hội tương lai.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Thứ hai,</w:t>
      </w:r>
      <w:r w:rsidRPr="00967673">
        <w:rPr>
          <w:rFonts w:eastAsiaTheme="minorEastAsia" w:cs="Times New Roman"/>
          <w:sz w:val="26"/>
          <w:szCs w:val="26"/>
          <w:lang w:val="pt-BR"/>
        </w:rPr>
        <w:t xml:space="preserve"> giai cấp công nhân có tinh thần cách mạng triệt để. Trong xã hội tư bản, họ luôn đi đầu đấu tranh vì không có gì để mất, nếu được thì được tất cả. Mục đích của họ không chỉ là giải phóng mình mà còn giải phóng toàn bộ xã hội.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Thứ ba,</w:t>
      </w:r>
      <w:r w:rsidRPr="00967673">
        <w:rPr>
          <w:rFonts w:eastAsiaTheme="minorEastAsia" w:cs="Times New Roman"/>
          <w:sz w:val="26"/>
          <w:szCs w:val="26"/>
          <w:lang w:val="pt-BR"/>
        </w:rPr>
        <w:t xml:space="preserve"> giai cấp công nhân có ý thức tổ chức kỷ luật cao vì họ lao động trong hệ thống sản xuất có tính chất dây chuyền với yêu cầu nghiêm ngặt về kỷ luật lao động và thói quen của lối sống đô thị tập trung, tuân thủ pháp luật nhà nước...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Thứ tư,</w:t>
      </w:r>
      <w:r w:rsidRPr="00967673">
        <w:rPr>
          <w:rFonts w:eastAsiaTheme="minorEastAsia" w:cs="Times New Roman"/>
          <w:sz w:val="26"/>
          <w:szCs w:val="26"/>
          <w:lang w:val="pt-BR"/>
        </w:rPr>
        <w:t xml:space="preserve"> giai cấp công nhân có tinh thần quốc tế vô sản vì sản xuất công nghiệp tư bản chủ nghĩa có tính chất quốc tế; vì vậy, lao động của họ có cũng tính chất quốc tế.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b/>
          <w:i/>
          <w:sz w:val="26"/>
          <w:szCs w:val="26"/>
          <w:lang w:val="pt-BR"/>
        </w:rPr>
      </w:pPr>
      <w:r w:rsidRPr="00967673">
        <w:rPr>
          <w:rFonts w:eastAsiaTheme="minorEastAsia" w:cs="Times New Roman"/>
          <w:b/>
          <w:i/>
          <w:sz w:val="26"/>
          <w:szCs w:val="26"/>
          <w:lang w:val="pt-BR"/>
        </w:rPr>
        <w:t>Sứ mệnh lịch sử của giai cấp công nhân</w:t>
      </w:r>
    </w:p>
    <w:p w:rsidR="005C661B" w:rsidRPr="00967673" w:rsidRDefault="005C661B" w:rsidP="005C661B">
      <w:pPr>
        <w:tabs>
          <w:tab w:val="left" w:pos="540"/>
          <w:tab w:val="left" w:pos="8280"/>
        </w:tabs>
        <w:spacing w:after="0" w:line="420" w:lineRule="atLeast"/>
        <w:ind w:firstLine="720"/>
        <w:jc w:val="both"/>
        <w:rPr>
          <w:rFonts w:eastAsiaTheme="minorEastAsia" w:cs="Times New Roman"/>
          <w:i/>
          <w:sz w:val="26"/>
          <w:szCs w:val="26"/>
          <w:lang w:val="pt-BR"/>
        </w:rPr>
      </w:pPr>
      <w:r w:rsidRPr="00967673">
        <w:rPr>
          <w:rFonts w:eastAsiaTheme="minorEastAsia" w:cs="Times New Roman"/>
          <w:sz w:val="26"/>
          <w:szCs w:val="26"/>
          <w:shd w:val="clear" w:color="auto" w:fill="FFFFFF"/>
        </w:rPr>
        <w:t>Giai cấp công nhân là sản phẩm của nền công nghiệp hiện đại, lực lượng đại biểu cho sự phát triển của lực lượng sản xuất tiến bộ, cho xu hướng phát triển của phương thức sản xuất tương lai; do vậy, về mặt khách quan nó là giai cấp có sứ mệnh lịch sử lãnh đạo nhân dân lao động đấu tranh xóa bỏ chế độ tư bản chủ nghĩa, xóa bỏ mọi chế độ áp bức bóc lột và xây dựng xã hội mới - xã hội xã hội chủ nghĩa và cộng sản chủ nghĩa.</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Nguyện vọng và lợi ích căn bản của giai cấp công nhân là xoá bỏ chế độ tư hữu tư bản chủ nghĩa, giành lấy chính quyền, tổ chức xây dựng chế độ mới với chế độ công hữu xã hội chủ nghĩa về tư liệu sản xuất. </w:t>
      </w:r>
    </w:p>
    <w:p w:rsidR="005C661B" w:rsidRPr="00967673" w:rsidRDefault="00967673" w:rsidP="005C661B">
      <w:pPr>
        <w:tabs>
          <w:tab w:val="left" w:pos="540"/>
        </w:tabs>
        <w:spacing w:after="0" w:line="420" w:lineRule="atLeast"/>
        <w:ind w:firstLine="720"/>
        <w:jc w:val="both"/>
        <w:rPr>
          <w:rFonts w:eastAsiaTheme="minorEastAsia" w:cs="Times New Roman"/>
          <w:b/>
          <w:sz w:val="26"/>
          <w:szCs w:val="26"/>
          <w:lang w:val="pt-BR"/>
        </w:rPr>
      </w:pPr>
      <w:r w:rsidRPr="00967673">
        <w:rPr>
          <w:rFonts w:eastAsiaTheme="minorEastAsia" w:cs="Times New Roman"/>
          <w:b/>
          <w:sz w:val="26"/>
          <w:szCs w:val="26"/>
          <w:lang w:val="pt-BR"/>
        </w:rPr>
        <w:t>1</w:t>
      </w:r>
      <w:r w:rsidR="005C661B" w:rsidRPr="00967673">
        <w:rPr>
          <w:rFonts w:eastAsiaTheme="minorEastAsia" w:cs="Times New Roman"/>
          <w:b/>
          <w:sz w:val="26"/>
          <w:szCs w:val="26"/>
          <w:lang w:val="pt-BR"/>
        </w:rPr>
        <w:t>.3.2. Tiến trình phát triển của hình thái kinh tế - xã hội cộng sản chủ nghĩa</w:t>
      </w:r>
    </w:p>
    <w:p w:rsidR="005C661B" w:rsidRPr="00967673" w:rsidRDefault="005C661B" w:rsidP="005C661B">
      <w:pPr>
        <w:tabs>
          <w:tab w:val="left" w:pos="540"/>
        </w:tabs>
        <w:spacing w:after="0" w:line="420" w:lineRule="atLeast"/>
        <w:ind w:firstLine="720"/>
        <w:jc w:val="both"/>
        <w:rPr>
          <w:rFonts w:eastAsiaTheme="minorEastAsia" w:cs="Times New Roman"/>
          <w:b/>
          <w:i/>
          <w:sz w:val="26"/>
          <w:szCs w:val="26"/>
          <w:lang w:val="pt-BR"/>
        </w:rPr>
      </w:pPr>
      <w:r w:rsidRPr="00967673">
        <w:rPr>
          <w:rFonts w:eastAsiaTheme="minorEastAsia" w:cs="Times New Roman"/>
          <w:b/>
          <w:i/>
          <w:sz w:val="26"/>
          <w:szCs w:val="26"/>
          <w:lang w:val="pt-BR"/>
        </w:rPr>
        <w:t>Thời kỳ quá độ từ chủ nghĩa tư bản lên chủ nghĩa xã hội</w:t>
      </w:r>
    </w:p>
    <w:p w:rsidR="005C661B" w:rsidRPr="00967673" w:rsidRDefault="005C661B" w:rsidP="005C661B">
      <w:pPr>
        <w:tabs>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 xml:space="preserve"> + Tất yếu của thời kỳ quá độ từ chủ nghĩa tư bản lên chủ nghĩa xã hội</w:t>
      </w:r>
    </w:p>
    <w:p w:rsidR="005C661B" w:rsidRPr="00967673" w:rsidRDefault="005C661B" w:rsidP="005C661B">
      <w:pPr>
        <w:tabs>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Các quan hệ xã hội của chủ nghĩa xã hội không tự nảy sinh và phát triển trong lòng xã hội tư bản mà là kết quả của quá trình cải tạo xã hội cũ, xây dựng xã hội mới. Chủ nghĩa xã hội dựa trên lực lượng sản xuất phát triển cao, có năng suất hơn hẳn chủ nghĩa tư bản. </w:t>
      </w:r>
      <w:r w:rsidRPr="00967673">
        <w:rPr>
          <w:rFonts w:eastAsiaTheme="minorEastAsia" w:cs="Times New Roman"/>
          <w:sz w:val="26"/>
          <w:szCs w:val="26"/>
          <w:lang w:val="pt-BR"/>
        </w:rPr>
        <w:lastRenderedPageBreak/>
        <w:t>Muốn vậy cần phải có thời gian để cải tạo nền sản xuất lớn tư bản chủ nghĩa phát triển thành sản xuất lớn xã hội chủ nghĩa; để cho các quan hệ mới trở thành các quan hệ cơ bản, đặc trưng của xã hội mới.</w:t>
      </w:r>
    </w:p>
    <w:p w:rsidR="005C661B" w:rsidRPr="00967673" w:rsidRDefault="005C661B" w:rsidP="005C661B">
      <w:pPr>
        <w:tabs>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 Đặc điểm của thời kỳ quá độ</w:t>
      </w:r>
      <w:r w:rsidRPr="00967673">
        <w:rPr>
          <w:rFonts w:eastAsiaTheme="minorEastAsia" w:cs="Times New Roman"/>
          <w:sz w:val="26"/>
          <w:szCs w:val="26"/>
          <w:lang w:val="pt-BR"/>
        </w:rPr>
        <w:t xml:space="preserve"> từ chủ nghĩa tư bản lên chủ nghĩa xã hội là tồn tại đan xen những yếu tố của xã hội cũ và những nhân tố của xã hội mới. </w:t>
      </w:r>
    </w:p>
    <w:p w:rsidR="005C661B" w:rsidRPr="00967673" w:rsidRDefault="005C661B" w:rsidP="005C661B">
      <w:pPr>
        <w:tabs>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Về kinh tế còn tồn tại nhiều thành phần kinh tế, vừa thống nhất vừa cạnh tranh với nhau. Về tư tưởng văn hoá, tồn tại tư tưởng của giai cấp bóc lột vừa bị đánh đổ, tư tưởng tiểu tư sản, tâm lý tiểu nông, các yếu tố văn hoá cũ và mới, tồn tại đan xen ảnh hưởng lẫn nhau. </w:t>
      </w:r>
    </w:p>
    <w:p w:rsidR="005C661B" w:rsidRPr="00967673" w:rsidRDefault="005C661B" w:rsidP="005C661B">
      <w:pPr>
        <w:tabs>
          <w:tab w:val="left" w:pos="540"/>
        </w:tabs>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t>+ Nội dung của thời kỳ quá độ lên chủ nghĩa xã hội</w:t>
      </w:r>
    </w:p>
    <w:p w:rsidR="005C661B" w:rsidRPr="00967673" w:rsidRDefault="005C661B" w:rsidP="005C661B">
      <w:pPr>
        <w:tabs>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Trong lĩnh vực kinh tế</w:t>
      </w:r>
      <w:r w:rsidRPr="00967673">
        <w:rPr>
          <w:rFonts w:eastAsiaTheme="minorEastAsia" w:cs="Times New Roman"/>
          <w:sz w:val="26"/>
          <w:szCs w:val="26"/>
          <w:lang w:val="pt-BR"/>
        </w:rPr>
        <w:t xml:space="preserve">: phát triển lực lượng sản xuất xã hội, tiến hành công nghiệp hoá để xây dựng cơ sở vật chất kỹ thuật cho chủ nghĩa xã hội với những bước đi, hình thức thích hợp. Đồng thời từng bước cải tạo quan hệ sản xuất cũ, xây dựng quan hệ sản xuất mới trên cơ sở của quy luật quan hệ sản xuất phù hợp với trình độ phát triển của lực lượng sản xuất. </w:t>
      </w:r>
    </w:p>
    <w:p w:rsidR="005C661B" w:rsidRPr="00967673" w:rsidRDefault="005C661B" w:rsidP="005C661B">
      <w:pPr>
        <w:tabs>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Trong lĩnh vực chính trị</w:t>
      </w:r>
      <w:r w:rsidRPr="00967673">
        <w:rPr>
          <w:rFonts w:eastAsiaTheme="minorEastAsia" w:cs="Times New Roman"/>
          <w:sz w:val="26"/>
          <w:szCs w:val="26"/>
          <w:lang w:val="pt-BR"/>
        </w:rPr>
        <w:t xml:space="preserve">: xây dựng củng cố nhà nước vô sản, xây dựng nền dân chủ xã hội chủ nghĩa, thực hiện quyền làm chủ của nhân dân; xây dựng Đảng cộng sản trong sạch, vững mạnh đủ sức lãnh đạo cách mạng; đấu tranh chống mọi biểu hiện tiêu cực, xâm hại quyền làm chủ của nhân dân; tiến hành đấu tranh làm thất bại mọi âm mưu, hành động chống phá cách mạng của các thế lực thù địch. </w:t>
      </w:r>
    </w:p>
    <w:p w:rsidR="005C661B" w:rsidRPr="00967673" w:rsidRDefault="005C661B" w:rsidP="005C661B">
      <w:pPr>
        <w:tabs>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Trong lĩnh vực tư tưởng - văn hoá</w:t>
      </w:r>
      <w:r w:rsidRPr="00967673">
        <w:rPr>
          <w:rFonts w:eastAsiaTheme="minorEastAsia" w:cs="Times New Roman"/>
          <w:sz w:val="26"/>
          <w:szCs w:val="26"/>
          <w:lang w:val="pt-BR"/>
        </w:rPr>
        <w:t xml:space="preserve">: xây dựng nền văn hoá mới xã hội chủ nghĩa, kế thừa tinh hoa văn hoá dân tộc, tiếp thu có chọn lọc giá trị văn hoá nhân loại; khắc phục những tư tưởng và tâm lý ảnh hưởng tiêu cực đến sự nghiệp xây dựng chủ nghĩa xã hội. </w:t>
      </w:r>
    </w:p>
    <w:p w:rsidR="005C661B" w:rsidRPr="00967673" w:rsidRDefault="005C661B" w:rsidP="005C661B">
      <w:pPr>
        <w:tabs>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Trong lĩnh vực xã hội:</w:t>
      </w:r>
      <w:r w:rsidRPr="00967673">
        <w:rPr>
          <w:rFonts w:eastAsiaTheme="minorEastAsia" w:cs="Times New Roman"/>
          <w:sz w:val="26"/>
          <w:szCs w:val="26"/>
          <w:lang w:val="pt-BR"/>
        </w:rPr>
        <w:t xml:space="preserve"> khắc phục những tệ nạn xã hội do xã hội cũ để lại; từng bước khắc phục sự chênh lệch phát triển giữa các vùng miền, các tầng lớp dân cư trong xã hội; từng bước xây dựng con người mới xã hội chủ nghĩa.</w:t>
      </w:r>
    </w:p>
    <w:p w:rsidR="005C661B" w:rsidRPr="00967673" w:rsidRDefault="005C661B" w:rsidP="005C661B">
      <w:pPr>
        <w:tabs>
          <w:tab w:val="left" w:pos="540"/>
          <w:tab w:val="left" w:pos="8280"/>
        </w:tabs>
        <w:spacing w:after="0" w:line="420" w:lineRule="atLeast"/>
        <w:ind w:firstLine="720"/>
        <w:jc w:val="both"/>
        <w:rPr>
          <w:rFonts w:eastAsiaTheme="minorEastAsia" w:cs="Times New Roman"/>
          <w:b/>
          <w:i/>
          <w:sz w:val="26"/>
          <w:szCs w:val="26"/>
          <w:lang w:val="pt-BR"/>
        </w:rPr>
      </w:pPr>
      <w:r w:rsidRPr="00967673">
        <w:rPr>
          <w:rFonts w:eastAsiaTheme="minorEastAsia" w:cs="Times New Roman"/>
          <w:b/>
          <w:i/>
          <w:sz w:val="26"/>
          <w:szCs w:val="26"/>
          <w:lang w:val="pt-BR"/>
        </w:rPr>
        <w:t>Về xã hội xã hội chủ nghĩa</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Đây là giai đoạn thấp của chủ nghĩa cộng sản, là xã hội có những đặc trưng cơ bản: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Cơ sở vật chất kỹ thuật của xã hội xã hội chủ nghĩa là nền đại công nghiệp ở trình độ cao, tạo ra năng suất lao động cao hơn hẳn năng suất lao động trong xã hội tư bản.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lastRenderedPageBreak/>
        <w:t xml:space="preserve">Có chế độ công hữu về tư liệu sản xuất; không còn chế độ người bóc lột người. Cách tổ chức lao động và kỷ luật lao động trên tinh thần tự giác, tự nguyện.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Thực hiện nguyên tắc phân phối theo lao động và phân phối theo phúc lợi xã hội ngày càng tăng.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Là xã hội dân chủ, Nhà nước có tính nhân dân rộng rãi, tính dân tộc sâu sắc.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Con người có cuộc sống ấm no, tự do, hạnh phúc, bình đẳng, phát triển toàn diện. </w:t>
      </w:r>
    </w:p>
    <w:p w:rsidR="005C661B" w:rsidRPr="00967673" w:rsidRDefault="005C661B" w:rsidP="005C661B">
      <w:pPr>
        <w:tabs>
          <w:tab w:val="left" w:pos="540"/>
          <w:tab w:val="left" w:pos="8280"/>
        </w:tabs>
        <w:spacing w:after="0" w:line="420" w:lineRule="atLeast"/>
        <w:ind w:firstLine="720"/>
        <w:jc w:val="both"/>
        <w:rPr>
          <w:rFonts w:eastAsiaTheme="minorEastAsia" w:cs="Times New Roman"/>
          <w:b/>
          <w:i/>
          <w:sz w:val="26"/>
          <w:szCs w:val="26"/>
          <w:lang w:val="pt-BR"/>
        </w:rPr>
      </w:pPr>
      <w:r w:rsidRPr="00967673">
        <w:rPr>
          <w:rFonts w:eastAsiaTheme="minorEastAsia" w:cs="Times New Roman"/>
          <w:b/>
          <w:i/>
          <w:sz w:val="26"/>
          <w:szCs w:val="26"/>
          <w:lang w:val="pt-BR"/>
        </w:rPr>
        <w:t>Về xã hội cộng sản chủ nghĩa</w:t>
      </w:r>
    </w:p>
    <w:p w:rsidR="005C661B" w:rsidRPr="00967673" w:rsidRDefault="005C661B" w:rsidP="005C661B">
      <w:pPr>
        <w:tabs>
          <w:tab w:val="left" w:pos="540"/>
          <w:tab w:val="left" w:pos="8280"/>
          <w:tab w:val="left" w:pos="837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Xã hội cộng sản chủ nghĩa có những đặc trưng cơ bản là: Lực lượng sản xuất phát triển rất cao, của cải xã hội trở nên dồi dào, khoa học phát triển, lao động trở thành nhu cầu của con người được giảm nhẹ, “làm theo năng lực, hưởng theo nhu cầu”. Con người có đầy đủ các điều kiện phát triển năng lực toàn diện. </w:t>
      </w:r>
    </w:p>
    <w:p w:rsidR="005C661B" w:rsidRPr="00967673" w:rsidRDefault="005C661B" w:rsidP="005C661B">
      <w:pPr>
        <w:tabs>
          <w:tab w:val="left" w:pos="540"/>
          <w:tab w:val="left" w:pos="8280"/>
          <w:tab w:val="left" w:pos="837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Trình độ xã hội ngày càng phát triển, không còn sự khác biệt giữa thành thị và nông thôn, giữa lao động trí óc và lao động chân tay. Dân chủ phát triển ở mức độ cao. Những thiết chế chính trị và pháp luật sẽ hoàn toàn mất đi, nhà nước trở thành không cần thiết, nó tự tiêu vong.</w:t>
      </w:r>
    </w:p>
    <w:p w:rsidR="005C661B" w:rsidRPr="00967673" w:rsidRDefault="00967673" w:rsidP="005C661B">
      <w:pPr>
        <w:keepNext/>
        <w:keepLines/>
        <w:spacing w:after="0" w:line="420" w:lineRule="atLeast"/>
        <w:ind w:firstLine="720"/>
        <w:outlineLvl w:val="1"/>
        <w:rPr>
          <w:rFonts w:eastAsia="Times New Roman" w:cs="Times New Roman"/>
          <w:b/>
          <w:sz w:val="26"/>
          <w:szCs w:val="26"/>
          <w:lang w:val="pt-BR"/>
        </w:rPr>
      </w:pPr>
      <w:bookmarkStart w:id="16" w:name="_Toc2032711"/>
      <w:r w:rsidRPr="00967673">
        <w:rPr>
          <w:rFonts w:eastAsia="Times New Roman" w:cs="Times New Roman"/>
          <w:b/>
          <w:sz w:val="26"/>
          <w:szCs w:val="26"/>
          <w:lang w:val="vi-VN"/>
        </w:rPr>
        <w:t>2</w:t>
      </w:r>
      <w:r w:rsidR="005C661B" w:rsidRPr="00967673">
        <w:rPr>
          <w:rFonts w:eastAsia="Times New Roman" w:cs="Times New Roman"/>
          <w:b/>
          <w:sz w:val="26"/>
          <w:szCs w:val="26"/>
          <w:lang w:val="vi-VN"/>
        </w:rPr>
        <w:t xml:space="preserve">. </w:t>
      </w:r>
      <w:bookmarkStart w:id="17" w:name="_Hlk516558529"/>
      <w:r w:rsidR="005C661B" w:rsidRPr="00967673">
        <w:rPr>
          <w:rFonts w:eastAsia="Times New Roman" w:cs="Times New Roman"/>
          <w:b/>
          <w:sz w:val="26"/>
          <w:szCs w:val="26"/>
          <w:lang w:val="pt-BR"/>
        </w:rPr>
        <w:t>Vai trò nền tảng tư tưởng, lý luận của chủ nghĩa Mác - Lênin</w:t>
      </w:r>
      <w:bookmarkEnd w:id="16"/>
      <w:r w:rsidR="005C661B" w:rsidRPr="00967673">
        <w:rPr>
          <w:rFonts w:eastAsia="Times New Roman" w:cs="Times New Roman"/>
          <w:b/>
          <w:sz w:val="26"/>
          <w:szCs w:val="26"/>
          <w:lang w:val="pt-BR"/>
        </w:rPr>
        <w:t xml:space="preserve"> </w:t>
      </w:r>
      <w:bookmarkEnd w:id="17"/>
    </w:p>
    <w:p w:rsidR="005C661B" w:rsidRPr="00967673" w:rsidRDefault="005C661B" w:rsidP="005C661B">
      <w:pPr>
        <w:shd w:val="clear" w:color="auto" w:fill="FFFFFF"/>
        <w:spacing w:after="0" w:line="420" w:lineRule="atLeast"/>
        <w:ind w:firstLine="720"/>
        <w:jc w:val="both"/>
        <w:rPr>
          <w:rFonts w:eastAsiaTheme="minorEastAsia" w:cs="Times New Roman"/>
          <w:b/>
          <w:sz w:val="26"/>
          <w:szCs w:val="26"/>
          <w:lang w:val="pt-BR"/>
        </w:rPr>
      </w:pPr>
      <w:r w:rsidRPr="00967673">
        <w:rPr>
          <w:rFonts w:eastAsiaTheme="minorEastAsia" w:cs="Times New Roman"/>
          <w:b/>
          <w:sz w:val="26"/>
          <w:szCs w:val="26"/>
          <w:lang w:val="pt-BR"/>
        </w:rPr>
        <w:t xml:space="preserve"> Vai trò của chủ nghĩa Mác- Lênin</w:t>
      </w:r>
    </w:p>
    <w:p w:rsidR="005C661B" w:rsidRPr="00967673" w:rsidRDefault="005C661B" w:rsidP="005C661B">
      <w:pPr>
        <w:tabs>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Triết học Mác - Lênin</w:t>
      </w:r>
      <w:r w:rsidRPr="00967673">
        <w:rPr>
          <w:rFonts w:eastAsiaTheme="minorEastAsia" w:cs="Times New Roman"/>
          <w:sz w:val="26"/>
          <w:szCs w:val="26"/>
          <w:lang w:val="pt-BR"/>
        </w:rPr>
        <w:t xml:space="preserve"> là cơ sở lý luận của chủ nghĩa Mác - Lênin, là chủ nghĩa duy vật biện chứng trong việc xem xét giới tự nhiên, đời sống xã hội và tư duy con người. Triết học Mác - Lênin có khả năng nhận thức đúng đắn giới tự nhiên cũng như đời sống xã hội và tư duy con người. </w:t>
      </w:r>
    </w:p>
    <w:p w:rsidR="005C661B" w:rsidRPr="00967673" w:rsidRDefault="005C661B" w:rsidP="005C661B">
      <w:pPr>
        <w:tabs>
          <w:tab w:val="left" w:pos="360"/>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 xml:space="preserve">Triết học Mác - Lênin không chỉ là lý luận về phương pháp giải thích thế giới mà còn là lý luận về phương pháp biến đổi và cải tạo thế giới. </w:t>
      </w:r>
    </w:p>
    <w:p w:rsidR="005C661B" w:rsidRPr="00967673" w:rsidRDefault="005C661B" w:rsidP="005C661B">
      <w:pPr>
        <w:tabs>
          <w:tab w:val="left" w:pos="360"/>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Kinh tế chính trị Mác - Lênin</w:t>
      </w:r>
      <w:r w:rsidRPr="00967673">
        <w:rPr>
          <w:rFonts w:eastAsiaTheme="minorEastAsia" w:cs="Times New Roman"/>
          <w:sz w:val="26"/>
          <w:szCs w:val="26"/>
          <w:lang w:val="pt-BR"/>
        </w:rPr>
        <w:t xml:space="preserve"> đóng vai trò là chìa khoá để nhận thức lịch sử phát triển của sản xuất vật chất nói chung, giải thích các hiện tượng các quá trình kinh tế đang diễn ra trong thực tiễn, phân tích nguyên nhân dự báo triển vọng, chiều hướng phát triển kinh tế xã hội, là cơ sở khoa học để nhận thức, đề ra và thực hiện tốt đường lối, chủ trương, chính sách kinh tế của Đảng.</w:t>
      </w:r>
    </w:p>
    <w:p w:rsidR="005C661B" w:rsidRPr="00967673" w:rsidRDefault="005C661B" w:rsidP="005C661B">
      <w:pPr>
        <w:tabs>
          <w:tab w:val="left" w:pos="360"/>
          <w:tab w:val="left" w:pos="540"/>
        </w:tabs>
        <w:spacing w:after="0" w:line="420" w:lineRule="atLeast"/>
        <w:ind w:firstLine="720"/>
        <w:jc w:val="both"/>
        <w:rPr>
          <w:rFonts w:eastAsiaTheme="minorEastAsia" w:cs="Times New Roman"/>
          <w:sz w:val="26"/>
          <w:szCs w:val="26"/>
          <w:lang w:val="pt-BR"/>
        </w:rPr>
      </w:pPr>
      <w:r w:rsidRPr="00967673">
        <w:rPr>
          <w:rFonts w:eastAsiaTheme="minorEastAsia" w:cs="Times New Roman"/>
          <w:i/>
          <w:sz w:val="26"/>
          <w:szCs w:val="26"/>
          <w:lang w:val="pt-BR"/>
        </w:rPr>
        <w:t>Chủ nghĩa xã hội khoa học</w:t>
      </w:r>
      <w:r w:rsidRPr="00967673">
        <w:rPr>
          <w:rFonts w:eastAsiaTheme="minorEastAsia" w:cs="Times New Roman"/>
          <w:sz w:val="26"/>
          <w:szCs w:val="26"/>
          <w:lang w:val="pt-BR"/>
        </w:rPr>
        <w:t xml:space="preserve"> đóng vai trò phát hiện và luận giải về quá trình tất yếu dẫn đến sự hình thành và phát triển hình thái kinh tế - xã hội cộng sản chủ nghĩa, về vai trò </w:t>
      </w:r>
      <w:r w:rsidRPr="00967673">
        <w:rPr>
          <w:rFonts w:eastAsiaTheme="minorEastAsia" w:cs="Times New Roman"/>
          <w:sz w:val="26"/>
          <w:szCs w:val="26"/>
          <w:lang w:val="pt-BR"/>
        </w:rPr>
        <w:lastRenderedPageBreak/>
        <w:t xml:space="preserve">và sứ mệnh lịch sử của giai cấp công nhân, về cách mạng xã hội chủ nghĩa, để thực hiện mục tiêu giải phóng giai cấp công nhân và nhân dân lao động khỏi ách áp bức bóc lột, giải phóng xã hội, tiến tới giải phóng con người. </w:t>
      </w:r>
    </w:p>
    <w:p w:rsidR="005C661B" w:rsidRPr="00967673" w:rsidRDefault="005C661B" w:rsidP="005C661B">
      <w:pPr>
        <w:shd w:val="clear" w:color="auto" w:fill="FFFFFF"/>
        <w:tabs>
          <w:tab w:val="left" w:pos="360"/>
        </w:tabs>
        <w:spacing w:after="0" w:line="420" w:lineRule="atLeast"/>
        <w:ind w:firstLine="720"/>
        <w:jc w:val="both"/>
        <w:rPr>
          <w:rFonts w:eastAsia="Times New Roman" w:cs="Times New Roman"/>
          <w:b/>
          <w:bCs/>
          <w:sz w:val="26"/>
          <w:szCs w:val="26"/>
          <w:lang w:val="pt-BR"/>
        </w:rPr>
      </w:pPr>
      <w:r w:rsidRPr="00967673">
        <w:rPr>
          <w:rFonts w:eastAsia="Times New Roman" w:cs="Times New Roman"/>
          <w:b/>
          <w:bCs/>
          <w:sz w:val="26"/>
          <w:szCs w:val="26"/>
          <w:lang w:val="vi-VN"/>
        </w:rPr>
        <w:t>Chủ nghĩa Mác - Lênin tiếp tục là nền tảng tư tưởng của Đảng và cách mạng nước ta</w:t>
      </w:r>
    </w:p>
    <w:p w:rsidR="005C661B" w:rsidRPr="00967673" w:rsidRDefault="005C661B" w:rsidP="005C661B">
      <w:pPr>
        <w:shd w:val="clear" w:color="auto" w:fill="FFFFFF"/>
        <w:tabs>
          <w:tab w:val="left" w:pos="360"/>
        </w:tabs>
        <w:spacing w:after="0" w:line="420" w:lineRule="atLeast"/>
        <w:ind w:firstLine="720"/>
        <w:jc w:val="both"/>
        <w:rPr>
          <w:rFonts w:eastAsiaTheme="minorEastAsia" w:cs="Times New Roman"/>
          <w:iCs/>
          <w:sz w:val="26"/>
          <w:szCs w:val="26"/>
          <w:bdr w:val="none" w:sz="0" w:space="0" w:color="auto" w:frame="1"/>
          <w:shd w:val="clear" w:color="auto" w:fill="FFFFFF"/>
        </w:rPr>
      </w:pPr>
      <w:r w:rsidRPr="00967673">
        <w:rPr>
          <w:rFonts w:eastAsiaTheme="minorEastAsia" w:cs="Times New Roman"/>
          <w:i/>
          <w:iCs/>
          <w:sz w:val="26"/>
          <w:szCs w:val="26"/>
          <w:bdr w:val="none" w:sz="0" w:space="0" w:color="auto" w:frame="1"/>
          <w:shd w:val="clear" w:color="auto" w:fill="FFFFFF"/>
          <w:lang w:val="pt-BR"/>
        </w:rPr>
        <w:t>Chủ nghĩa Mác </w:t>
      </w:r>
      <w:r w:rsidRPr="00967673">
        <w:rPr>
          <w:rFonts w:eastAsiaTheme="minorEastAsia" w:cs="Times New Roman"/>
          <w:i/>
          <w:sz w:val="26"/>
          <w:szCs w:val="26"/>
          <w:shd w:val="clear" w:color="auto" w:fill="FFFFFF"/>
          <w:lang w:val="pt-BR"/>
        </w:rPr>
        <w:t>- </w:t>
      </w:r>
      <w:r w:rsidRPr="00967673">
        <w:rPr>
          <w:rFonts w:eastAsiaTheme="minorEastAsia" w:cs="Times New Roman"/>
          <w:i/>
          <w:iCs/>
          <w:sz w:val="26"/>
          <w:szCs w:val="26"/>
          <w:bdr w:val="none" w:sz="0" w:space="0" w:color="auto" w:frame="1"/>
          <w:shd w:val="clear" w:color="auto" w:fill="FFFFFF"/>
          <w:lang w:val="pt-BR"/>
        </w:rPr>
        <w:t>Lênin - kết quả kế thừa tinh hoa trí tuệ của nhân loại</w:t>
      </w:r>
    </w:p>
    <w:p w:rsidR="005C661B" w:rsidRPr="00967673" w:rsidRDefault="005C661B" w:rsidP="005C661B">
      <w:pPr>
        <w:shd w:val="clear" w:color="auto" w:fill="FFFFFF"/>
        <w:tabs>
          <w:tab w:val="left" w:pos="360"/>
        </w:tabs>
        <w:spacing w:after="0" w:line="420" w:lineRule="atLeast"/>
        <w:ind w:firstLine="720"/>
        <w:jc w:val="both"/>
        <w:rPr>
          <w:rFonts w:eastAsiaTheme="minorEastAsia" w:cs="Times New Roman"/>
          <w:iCs/>
          <w:sz w:val="26"/>
          <w:szCs w:val="26"/>
          <w:bdr w:val="none" w:sz="0" w:space="0" w:color="auto" w:frame="1"/>
          <w:shd w:val="clear" w:color="auto" w:fill="FFFFFF"/>
          <w:lang w:val="pt-BR"/>
        </w:rPr>
      </w:pPr>
      <w:r w:rsidRPr="00967673">
        <w:rPr>
          <w:rFonts w:eastAsiaTheme="minorEastAsia" w:cs="Times New Roman"/>
          <w:i/>
          <w:iCs/>
          <w:sz w:val="26"/>
          <w:szCs w:val="26"/>
          <w:bdr w:val="none" w:sz="0" w:space="0" w:color="auto" w:frame="1"/>
          <w:shd w:val="clear" w:color="auto" w:fill="FFFFFF"/>
          <w:lang w:val="pt-BR"/>
        </w:rPr>
        <w:t>Chủ nghĩa Mác –</w:t>
      </w:r>
      <w:r w:rsidRPr="00967673">
        <w:rPr>
          <w:rFonts w:eastAsiaTheme="minorEastAsia" w:cs="Times New Roman"/>
          <w:i/>
          <w:sz w:val="26"/>
          <w:szCs w:val="26"/>
          <w:shd w:val="clear" w:color="auto" w:fill="FFFFFF"/>
          <w:lang w:val="pt-BR"/>
        </w:rPr>
        <w:t> </w:t>
      </w:r>
      <w:r w:rsidRPr="00967673">
        <w:rPr>
          <w:rFonts w:eastAsiaTheme="minorEastAsia" w:cs="Times New Roman"/>
          <w:i/>
          <w:iCs/>
          <w:sz w:val="26"/>
          <w:szCs w:val="26"/>
          <w:bdr w:val="none" w:sz="0" w:space="0" w:color="auto" w:frame="1"/>
          <w:shd w:val="clear" w:color="auto" w:fill="FFFFFF"/>
          <w:lang w:val="pt-BR"/>
        </w:rPr>
        <w:t>Lênin - kết quả của sự tổng kết lịch sử, thực tiễn phát triển của xã hội</w:t>
      </w:r>
    </w:p>
    <w:p w:rsidR="005C661B" w:rsidRPr="00967673" w:rsidRDefault="005C661B" w:rsidP="005C661B">
      <w:pPr>
        <w:shd w:val="clear" w:color="auto" w:fill="FFFFFF"/>
        <w:tabs>
          <w:tab w:val="left" w:pos="360"/>
        </w:tabs>
        <w:spacing w:after="0" w:line="420" w:lineRule="atLeast"/>
        <w:ind w:firstLine="720"/>
        <w:jc w:val="both"/>
        <w:rPr>
          <w:rFonts w:eastAsiaTheme="minorEastAsia" w:cs="Times New Roman"/>
          <w:iCs/>
          <w:sz w:val="26"/>
          <w:szCs w:val="26"/>
          <w:bdr w:val="none" w:sz="0" w:space="0" w:color="auto" w:frame="1"/>
          <w:shd w:val="clear" w:color="auto" w:fill="FFFFFF"/>
          <w:lang w:val="pt-BR"/>
        </w:rPr>
      </w:pPr>
      <w:r w:rsidRPr="00967673">
        <w:rPr>
          <w:rFonts w:eastAsiaTheme="minorEastAsia" w:cs="Times New Roman"/>
          <w:i/>
          <w:iCs/>
          <w:sz w:val="26"/>
          <w:szCs w:val="26"/>
          <w:bdr w:val="none" w:sz="0" w:space="0" w:color="auto" w:frame="1"/>
          <w:shd w:val="clear" w:color="auto" w:fill="FFFFFF"/>
          <w:lang w:val="pt-BR"/>
        </w:rPr>
        <w:t>Chủ nghĩa Mác </w:t>
      </w:r>
      <w:r w:rsidRPr="00967673">
        <w:rPr>
          <w:rFonts w:eastAsiaTheme="minorEastAsia" w:cs="Times New Roman"/>
          <w:i/>
          <w:sz w:val="26"/>
          <w:szCs w:val="26"/>
          <w:shd w:val="clear" w:color="auto" w:fill="FFFFFF"/>
          <w:lang w:val="pt-BR"/>
        </w:rPr>
        <w:t>- </w:t>
      </w:r>
      <w:r w:rsidRPr="00967673">
        <w:rPr>
          <w:rFonts w:eastAsiaTheme="minorEastAsia" w:cs="Times New Roman"/>
          <w:i/>
          <w:iCs/>
          <w:sz w:val="26"/>
          <w:szCs w:val="26"/>
          <w:bdr w:val="none" w:sz="0" w:space="0" w:color="auto" w:frame="1"/>
          <w:shd w:val="clear" w:color="auto" w:fill="FFFFFF"/>
          <w:lang w:val="pt-BR"/>
        </w:rPr>
        <w:t>Lênin </w:t>
      </w:r>
      <w:r w:rsidRPr="00967673">
        <w:rPr>
          <w:rFonts w:eastAsiaTheme="minorEastAsia" w:cs="Times New Roman"/>
          <w:i/>
          <w:sz w:val="26"/>
          <w:szCs w:val="26"/>
          <w:shd w:val="clear" w:color="auto" w:fill="FFFFFF"/>
          <w:lang w:val="pt-BR"/>
        </w:rPr>
        <w:t>- </w:t>
      </w:r>
      <w:r w:rsidRPr="00967673">
        <w:rPr>
          <w:rFonts w:eastAsiaTheme="minorEastAsia" w:cs="Times New Roman"/>
          <w:i/>
          <w:iCs/>
          <w:sz w:val="26"/>
          <w:szCs w:val="26"/>
          <w:bdr w:val="none" w:sz="0" w:space="0" w:color="auto" w:frame="1"/>
          <w:shd w:val="clear" w:color="auto" w:fill="FFFFFF"/>
          <w:lang w:val="pt-BR"/>
        </w:rPr>
        <w:t>hệ thống lý luận hoàn chỉnh, chặt chẽ</w:t>
      </w:r>
    </w:p>
    <w:p w:rsidR="005C661B" w:rsidRPr="00967673" w:rsidRDefault="005C661B" w:rsidP="005C661B">
      <w:pPr>
        <w:shd w:val="clear" w:color="auto" w:fill="FFFFFF"/>
        <w:tabs>
          <w:tab w:val="left" w:pos="360"/>
        </w:tabs>
        <w:spacing w:after="0" w:line="420" w:lineRule="atLeast"/>
        <w:ind w:firstLine="720"/>
        <w:jc w:val="both"/>
        <w:rPr>
          <w:rFonts w:eastAsiaTheme="minorEastAsia" w:cs="Times New Roman"/>
          <w:iCs/>
          <w:sz w:val="26"/>
          <w:szCs w:val="26"/>
          <w:bdr w:val="none" w:sz="0" w:space="0" w:color="auto" w:frame="1"/>
          <w:shd w:val="clear" w:color="auto" w:fill="FFFFFF"/>
          <w:lang w:val="pt-BR"/>
        </w:rPr>
      </w:pPr>
      <w:r w:rsidRPr="00967673">
        <w:rPr>
          <w:rFonts w:eastAsiaTheme="minorEastAsia" w:cs="Times New Roman"/>
          <w:i/>
          <w:iCs/>
          <w:sz w:val="26"/>
          <w:szCs w:val="26"/>
          <w:bdr w:val="none" w:sz="0" w:space="0" w:color="auto" w:frame="1"/>
          <w:shd w:val="clear" w:color="auto" w:fill="FFFFFF"/>
          <w:lang w:val="pt-BR"/>
        </w:rPr>
        <w:t>Chủ nghĩa Mác - Lênin - sự thống nhất hữu cơ giữa thế giới quan và phương pháp luận</w:t>
      </w:r>
    </w:p>
    <w:p w:rsidR="005C661B" w:rsidRPr="00967673" w:rsidRDefault="005C661B" w:rsidP="005C661B">
      <w:pPr>
        <w:shd w:val="clear" w:color="auto" w:fill="FFFFFF"/>
        <w:tabs>
          <w:tab w:val="left" w:pos="360"/>
        </w:tabs>
        <w:spacing w:after="0" w:line="420" w:lineRule="atLeast"/>
        <w:ind w:firstLine="720"/>
        <w:jc w:val="both"/>
        <w:rPr>
          <w:rFonts w:eastAsiaTheme="minorEastAsia" w:cs="Times New Roman"/>
          <w:sz w:val="26"/>
          <w:szCs w:val="26"/>
        </w:rPr>
      </w:pPr>
      <w:r w:rsidRPr="00967673">
        <w:rPr>
          <w:rFonts w:eastAsiaTheme="minorEastAsia" w:cs="Times New Roman"/>
          <w:i/>
          <w:iCs/>
          <w:sz w:val="26"/>
          <w:szCs w:val="26"/>
          <w:bdr w:val="none" w:sz="0" w:space="0" w:color="auto" w:frame="1"/>
          <w:shd w:val="clear" w:color="auto" w:fill="FFFFFF"/>
          <w:lang w:val="pt-BR"/>
        </w:rPr>
        <w:t>Chủ nghĩa Mác - Lênin - học thuyết mở không ngừng đổi mới,</w:t>
      </w:r>
      <w:r w:rsidRPr="00967673">
        <w:rPr>
          <w:rFonts w:eastAsiaTheme="minorEastAsia" w:cs="Times New Roman"/>
          <w:i/>
          <w:sz w:val="26"/>
          <w:szCs w:val="26"/>
          <w:shd w:val="clear" w:color="auto" w:fill="FFFFFF"/>
          <w:lang w:val="pt-BR"/>
        </w:rPr>
        <w:t> </w:t>
      </w:r>
      <w:r w:rsidRPr="00967673">
        <w:rPr>
          <w:rFonts w:eastAsiaTheme="minorEastAsia" w:cs="Times New Roman"/>
          <w:i/>
          <w:iCs/>
          <w:sz w:val="26"/>
          <w:szCs w:val="26"/>
          <w:bdr w:val="none" w:sz="0" w:space="0" w:color="auto" w:frame="1"/>
          <w:shd w:val="clear" w:color="auto" w:fill="FFFFFF"/>
          <w:lang w:val="pt-BR"/>
        </w:rPr>
        <w:t>phát triển</w:t>
      </w:r>
    </w:p>
    <w:p w:rsidR="005C661B" w:rsidRPr="00967673" w:rsidRDefault="005C661B" w:rsidP="005C661B">
      <w:pPr>
        <w:tabs>
          <w:tab w:val="left" w:pos="360"/>
        </w:tabs>
        <w:autoSpaceDE w:val="0"/>
        <w:autoSpaceDN w:val="0"/>
        <w:adjustRightInd w:val="0"/>
        <w:spacing w:after="0" w:line="420" w:lineRule="atLeast"/>
        <w:ind w:firstLine="720"/>
        <w:jc w:val="both"/>
        <w:rPr>
          <w:rFonts w:eastAsiaTheme="minorEastAsia" w:cs="Times New Roman"/>
          <w:sz w:val="26"/>
          <w:szCs w:val="26"/>
          <w:lang w:val="pt-BR"/>
        </w:rPr>
      </w:pPr>
      <w:r w:rsidRPr="00967673">
        <w:rPr>
          <w:rFonts w:eastAsiaTheme="minorEastAsia" w:cs="Times New Roman"/>
          <w:sz w:val="26"/>
          <w:szCs w:val="26"/>
          <w:lang w:val="pt-BR"/>
        </w:rPr>
        <w:t>Trước tình hình thế giới có nhiều biến động sâu sắc. Bảo vệ, đổi mới và phát triển chủ nghĩa Mác- Lênin là yêu cầu khách quan, bắt nguồn từ bản chất cách mạng và khoa học của học thuyết. Đảng cộng sản Việt Nam với tinh thần độc lập tự chủ, vận dụng sáng tạo, bổ sung và làm phong phú lý luận chủ nghĩa Mác - Lênin trong điều kiện cụ thể của đất nước.</w:t>
      </w:r>
    </w:p>
    <w:p w:rsidR="005C661B" w:rsidRPr="00967673" w:rsidRDefault="005C661B" w:rsidP="005C661B">
      <w:pPr>
        <w:tabs>
          <w:tab w:val="left" w:pos="360"/>
        </w:tabs>
        <w:autoSpaceDE w:val="0"/>
        <w:autoSpaceDN w:val="0"/>
        <w:adjustRightInd w:val="0"/>
        <w:spacing w:after="0" w:line="420" w:lineRule="atLeast"/>
        <w:ind w:firstLine="720"/>
        <w:rPr>
          <w:rFonts w:eastAsiaTheme="minorEastAsia" w:cs="Times New Roman"/>
          <w:b/>
          <w:sz w:val="26"/>
          <w:szCs w:val="26"/>
          <w:lang w:val="pt-BR"/>
        </w:rPr>
      </w:pPr>
    </w:p>
    <w:p w:rsidR="005C661B" w:rsidRPr="00967673" w:rsidRDefault="005C661B" w:rsidP="005C661B">
      <w:pPr>
        <w:tabs>
          <w:tab w:val="left" w:pos="360"/>
        </w:tabs>
        <w:autoSpaceDE w:val="0"/>
        <w:autoSpaceDN w:val="0"/>
        <w:adjustRightInd w:val="0"/>
        <w:spacing w:after="0" w:line="420" w:lineRule="atLeast"/>
        <w:ind w:firstLine="720"/>
        <w:jc w:val="center"/>
        <w:rPr>
          <w:rFonts w:eastAsiaTheme="minorEastAsia" w:cs="Times New Roman"/>
          <w:b/>
          <w:sz w:val="26"/>
          <w:szCs w:val="26"/>
          <w:lang w:val="pt-BR"/>
        </w:rPr>
      </w:pPr>
      <w:r w:rsidRPr="00967673">
        <w:rPr>
          <w:rFonts w:eastAsiaTheme="minorEastAsia" w:cs="Times New Roman"/>
          <w:b/>
          <w:sz w:val="26"/>
          <w:szCs w:val="26"/>
          <w:lang w:val="pt-BR"/>
        </w:rPr>
        <w:t>CÂU HỎI ÔN TẬP</w:t>
      </w:r>
    </w:p>
    <w:p w:rsidR="005C661B" w:rsidRPr="00967673" w:rsidRDefault="005C661B" w:rsidP="005C661B">
      <w:pPr>
        <w:tabs>
          <w:tab w:val="left" w:pos="360"/>
          <w:tab w:val="left" w:pos="540"/>
        </w:tabs>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t>1. Trình bày nội dung chủ yếu và phân tích ý nghĩa của chủ nghĩa duy vật biện chứng?</w:t>
      </w:r>
    </w:p>
    <w:p w:rsidR="005C661B" w:rsidRPr="00967673" w:rsidRDefault="005C661B" w:rsidP="005C661B">
      <w:pPr>
        <w:tabs>
          <w:tab w:val="left" w:pos="360"/>
          <w:tab w:val="left" w:pos="540"/>
        </w:tabs>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t>2. Trình bày nội dung chủ yếu và phân tích ý nghĩa của chủ nghĩa duy vật lịch sử?</w:t>
      </w:r>
    </w:p>
    <w:p w:rsidR="005C661B" w:rsidRPr="00967673" w:rsidRDefault="005C661B" w:rsidP="005C661B">
      <w:pPr>
        <w:tabs>
          <w:tab w:val="left" w:pos="360"/>
          <w:tab w:val="left" w:pos="540"/>
        </w:tabs>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t xml:space="preserve">3. Trình bày nội dung và phân tích ý nghĩa học thuyết giá trị của chủ nghĩa Mác? </w:t>
      </w:r>
    </w:p>
    <w:p w:rsidR="005C661B" w:rsidRPr="00967673" w:rsidRDefault="005C661B" w:rsidP="005C661B">
      <w:pPr>
        <w:tabs>
          <w:tab w:val="left" w:pos="360"/>
          <w:tab w:val="left" w:pos="540"/>
        </w:tabs>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t xml:space="preserve">4. Trình bày nội dung chủ yếu và phân tích ý nghĩa học thuyết giá trị thặng dư của chủ nghĩa Mác? </w:t>
      </w:r>
    </w:p>
    <w:p w:rsidR="005C661B" w:rsidRPr="00967673" w:rsidRDefault="005C661B" w:rsidP="005C661B">
      <w:pPr>
        <w:tabs>
          <w:tab w:val="left" w:pos="360"/>
          <w:tab w:val="left" w:pos="540"/>
        </w:tabs>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t xml:space="preserve">5. Trình bày nội dung chủ yếu và phân tích ý nghĩa học thuyết chủ nghĩa tư bản độc quyền của chủ nghĩa Mác - Lênin? </w:t>
      </w:r>
    </w:p>
    <w:p w:rsidR="005C661B" w:rsidRPr="00967673" w:rsidRDefault="005C661B" w:rsidP="005C661B">
      <w:pPr>
        <w:tabs>
          <w:tab w:val="left" w:pos="360"/>
          <w:tab w:val="left" w:pos="540"/>
        </w:tabs>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t>6.  Phân tích đặc điểm chính trị - xã hội của giai cấp công nhân và liên hệ với thực trạng của giai cấp công nhân Việt Nam hiện nay?</w:t>
      </w:r>
    </w:p>
    <w:p w:rsidR="005C661B" w:rsidRPr="00967673" w:rsidRDefault="005C661B" w:rsidP="005C661B">
      <w:pPr>
        <w:tabs>
          <w:tab w:val="left" w:pos="360"/>
          <w:tab w:val="left" w:pos="540"/>
        </w:tabs>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lastRenderedPageBreak/>
        <w:t xml:space="preserve">7. Trình bày tính tất yếu khách quan của thời kỳ quá độ lên chủ nghĩa xã hội. Liên hệ làm rõ những thuận lợi và khó khăn của thời kỳ quá độ lên chủ nghĩa xã hội ở Việt Nam?  </w:t>
      </w:r>
    </w:p>
    <w:p w:rsidR="005C661B" w:rsidRPr="00967673" w:rsidRDefault="005C661B" w:rsidP="005C661B">
      <w:pPr>
        <w:tabs>
          <w:tab w:val="left" w:pos="360"/>
          <w:tab w:val="left" w:pos="540"/>
        </w:tabs>
        <w:spacing w:after="0" w:line="420" w:lineRule="atLeast"/>
        <w:ind w:firstLine="720"/>
        <w:jc w:val="both"/>
        <w:rPr>
          <w:rFonts w:eastAsiaTheme="minorEastAsia" w:cs="Times New Roman"/>
          <w:i/>
          <w:sz w:val="26"/>
          <w:szCs w:val="26"/>
          <w:lang w:val="pt-BR"/>
        </w:rPr>
      </w:pPr>
      <w:r w:rsidRPr="00967673">
        <w:rPr>
          <w:rFonts w:eastAsiaTheme="minorEastAsia" w:cs="Times New Roman"/>
          <w:i/>
          <w:sz w:val="26"/>
          <w:szCs w:val="26"/>
          <w:lang w:val="pt-BR"/>
        </w:rPr>
        <w:t>8. Mỗi học sinh- sinh viên cần làm gì và như thế nào để nhận thức đúng về chủ nghĩa Mác - Lênin?</w:t>
      </w:r>
    </w:p>
    <w:p w:rsidR="005C661B" w:rsidRPr="00967673" w:rsidRDefault="005C661B" w:rsidP="001E24EE">
      <w:pPr>
        <w:keepNext/>
        <w:keepLines/>
        <w:spacing w:after="0" w:line="360" w:lineRule="auto"/>
        <w:ind w:firstLine="720"/>
        <w:jc w:val="center"/>
        <w:outlineLvl w:val="0"/>
        <w:rPr>
          <w:rFonts w:eastAsiaTheme="majorEastAsia" w:cs="Times New Roman"/>
          <w:b/>
          <w:bCs/>
          <w:szCs w:val="28"/>
          <w:lang w:val="nl-NL"/>
        </w:rPr>
      </w:pPr>
    </w:p>
    <w:p w:rsidR="005C661B" w:rsidRPr="00967673" w:rsidRDefault="005C661B" w:rsidP="001E24EE">
      <w:pPr>
        <w:keepNext/>
        <w:keepLines/>
        <w:spacing w:after="0" w:line="360" w:lineRule="auto"/>
        <w:ind w:firstLine="720"/>
        <w:jc w:val="center"/>
        <w:outlineLvl w:val="0"/>
        <w:rPr>
          <w:rFonts w:eastAsiaTheme="majorEastAsia" w:cs="Times New Roman"/>
          <w:b/>
          <w:bCs/>
          <w:szCs w:val="28"/>
          <w:lang w:val="nl-NL"/>
        </w:rPr>
      </w:pPr>
    </w:p>
    <w:p w:rsidR="005C661B" w:rsidRPr="00967673" w:rsidRDefault="005C661B" w:rsidP="001E24EE">
      <w:pPr>
        <w:keepNext/>
        <w:keepLines/>
        <w:spacing w:after="0" w:line="360" w:lineRule="auto"/>
        <w:ind w:firstLine="720"/>
        <w:jc w:val="center"/>
        <w:outlineLvl w:val="0"/>
        <w:rPr>
          <w:rFonts w:eastAsiaTheme="majorEastAsia" w:cs="Times New Roman"/>
          <w:b/>
          <w:bCs/>
          <w:szCs w:val="28"/>
          <w:lang w:val="nl-NL"/>
        </w:rPr>
      </w:pPr>
    </w:p>
    <w:p w:rsidR="005C661B" w:rsidRPr="00967673" w:rsidRDefault="005C661B" w:rsidP="001E24EE">
      <w:pPr>
        <w:keepNext/>
        <w:keepLines/>
        <w:spacing w:after="0" w:line="360" w:lineRule="auto"/>
        <w:ind w:firstLine="720"/>
        <w:jc w:val="center"/>
        <w:outlineLvl w:val="0"/>
        <w:rPr>
          <w:rFonts w:eastAsiaTheme="majorEastAsia" w:cs="Times New Roman"/>
          <w:b/>
          <w:bCs/>
          <w:szCs w:val="28"/>
          <w:lang w:val="nl-NL"/>
        </w:rPr>
      </w:pPr>
    </w:p>
    <w:p w:rsidR="005C661B" w:rsidRPr="00967673" w:rsidRDefault="005C661B" w:rsidP="001E24EE">
      <w:pPr>
        <w:keepNext/>
        <w:keepLines/>
        <w:spacing w:after="0" w:line="360" w:lineRule="auto"/>
        <w:ind w:firstLine="720"/>
        <w:jc w:val="center"/>
        <w:outlineLvl w:val="0"/>
        <w:rPr>
          <w:rFonts w:eastAsiaTheme="majorEastAsia" w:cs="Times New Roman"/>
          <w:b/>
          <w:bCs/>
          <w:szCs w:val="28"/>
          <w:lang w:val="nl-NL"/>
        </w:rPr>
      </w:pPr>
    </w:p>
    <w:p w:rsidR="005C661B" w:rsidRPr="00967673" w:rsidRDefault="005C661B" w:rsidP="001E24EE">
      <w:pPr>
        <w:keepNext/>
        <w:keepLines/>
        <w:spacing w:after="0" w:line="360" w:lineRule="auto"/>
        <w:ind w:firstLine="720"/>
        <w:jc w:val="center"/>
        <w:outlineLvl w:val="0"/>
        <w:rPr>
          <w:rFonts w:eastAsiaTheme="majorEastAsia" w:cs="Times New Roman"/>
          <w:b/>
          <w:bCs/>
          <w:szCs w:val="28"/>
          <w:lang w:val="nl-NL"/>
        </w:rPr>
      </w:pPr>
    </w:p>
    <w:p w:rsidR="005C661B" w:rsidRPr="00967673" w:rsidRDefault="005C661B" w:rsidP="001E24EE">
      <w:pPr>
        <w:keepNext/>
        <w:keepLines/>
        <w:spacing w:after="0" w:line="360" w:lineRule="auto"/>
        <w:ind w:firstLine="720"/>
        <w:jc w:val="center"/>
        <w:outlineLvl w:val="0"/>
        <w:rPr>
          <w:rFonts w:eastAsiaTheme="majorEastAsia" w:cs="Times New Roman"/>
          <w:b/>
          <w:bCs/>
          <w:szCs w:val="28"/>
          <w:lang w:val="nl-NL"/>
        </w:rPr>
      </w:pPr>
    </w:p>
    <w:p w:rsidR="005C661B" w:rsidRDefault="005C661B"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967673" w:rsidRPr="00967673" w:rsidRDefault="00967673" w:rsidP="001E24EE">
      <w:pPr>
        <w:keepNext/>
        <w:keepLines/>
        <w:spacing w:after="0" w:line="360" w:lineRule="auto"/>
        <w:ind w:firstLine="720"/>
        <w:jc w:val="center"/>
        <w:outlineLvl w:val="0"/>
        <w:rPr>
          <w:rFonts w:eastAsiaTheme="majorEastAsia" w:cs="Times New Roman"/>
          <w:b/>
          <w:bCs/>
          <w:szCs w:val="28"/>
          <w:lang w:val="nl-NL"/>
        </w:rPr>
      </w:pPr>
    </w:p>
    <w:p w:rsidR="005C661B" w:rsidRPr="00967673" w:rsidRDefault="005C661B" w:rsidP="001E24EE">
      <w:pPr>
        <w:keepNext/>
        <w:keepLines/>
        <w:spacing w:after="0" w:line="360" w:lineRule="auto"/>
        <w:ind w:firstLine="720"/>
        <w:jc w:val="center"/>
        <w:outlineLvl w:val="0"/>
        <w:rPr>
          <w:rFonts w:eastAsiaTheme="majorEastAsia" w:cs="Times New Roman"/>
          <w:b/>
          <w:bCs/>
          <w:szCs w:val="28"/>
          <w:lang w:val="nl-NL"/>
        </w:rPr>
      </w:pPr>
    </w:p>
    <w:p w:rsidR="008D1FCE" w:rsidRPr="00967673" w:rsidRDefault="008D1FCE" w:rsidP="001E24EE">
      <w:pPr>
        <w:keepNext/>
        <w:keepLines/>
        <w:spacing w:after="0" w:line="360" w:lineRule="auto"/>
        <w:ind w:firstLine="720"/>
        <w:jc w:val="center"/>
        <w:outlineLvl w:val="0"/>
        <w:rPr>
          <w:rFonts w:eastAsiaTheme="majorEastAsia" w:cs="Times New Roman"/>
          <w:b/>
          <w:bCs/>
          <w:szCs w:val="28"/>
          <w:lang w:val="nl-NL"/>
        </w:rPr>
      </w:pPr>
      <w:r w:rsidRPr="00967673">
        <w:rPr>
          <w:rFonts w:eastAsiaTheme="majorEastAsia" w:cs="Times New Roman"/>
          <w:b/>
          <w:bCs/>
          <w:szCs w:val="28"/>
          <w:lang w:val="nl-NL"/>
        </w:rPr>
        <w:lastRenderedPageBreak/>
        <w:t xml:space="preserve">Bài </w:t>
      </w:r>
      <w:bookmarkEnd w:id="5"/>
      <w:r w:rsidR="005C661B" w:rsidRPr="00967673">
        <w:rPr>
          <w:rFonts w:eastAsiaTheme="majorEastAsia" w:cs="Times New Roman"/>
          <w:b/>
          <w:bCs/>
          <w:szCs w:val="28"/>
          <w:lang w:val="nl-NL"/>
        </w:rPr>
        <w:t>2</w:t>
      </w:r>
    </w:p>
    <w:p w:rsidR="008D1FCE" w:rsidRPr="00967673" w:rsidRDefault="008D1FCE" w:rsidP="001E24EE">
      <w:pPr>
        <w:keepNext/>
        <w:keepLines/>
        <w:spacing w:after="0" w:line="360" w:lineRule="auto"/>
        <w:ind w:firstLine="720"/>
        <w:jc w:val="center"/>
        <w:outlineLvl w:val="0"/>
        <w:rPr>
          <w:rFonts w:eastAsiaTheme="majorEastAsia" w:cs="Times New Roman"/>
          <w:b/>
          <w:bCs/>
          <w:szCs w:val="28"/>
          <w:lang w:val="nl-NL"/>
        </w:rPr>
      </w:pPr>
      <w:bookmarkStart w:id="18" w:name="_Toc2032741"/>
      <w:r w:rsidRPr="00967673">
        <w:rPr>
          <w:rFonts w:eastAsiaTheme="majorEastAsia" w:cs="Times New Roman"/>
          <w:b/>
          <w:bCs/>
          <w:szCs w:val="28"/>
          <w:lang w:val="nl-NL"/>
        </w:rPr>
        <w:t>ĐẶC TRƯNG VÀ PHƯƠNG HƯỚNG XÂY DỰNG</w:t>
      </w:r>
      <w:bookmarkEnd w:id="18"/>
    </w:p>
    <w:p w:rsidR="008D1FCE" w:rsidRPr="00967673" w:rsidRDefault="008D1FCE" w:rsidP="001E24EE">
      <w:pPr>
        <w:keepNext/>
        <w:keepLines/>
        <w:spacing w:after="0" w:line="360" w:lineRule="auto"/>
        <w:ind w:firstLine="720"/>
        <w:jc w:val="center"/>
        <w:outlineLvl w:val="0"/>
        <w:rPr>
          <w:rFonts w:eastAsiaTheme="majorEastAsia" w:cs="Times New Roman"/>
          <w:b/>
          <w:bCs/>
          <w:szCs w:val="28"/>
          <w:lang w:val="nl-NL"/>
        </w:rPr>
      </w:pPr>
      <w:bookmarkStart w:id="19" w:name="_Toc2032742"/>
      <w:r w:rsidRPr="00967673">
        <w:rPr>
          <w:rFonts w:eastAsiaTheme="majorEastAsia" w:cs="Times New Roman"/>
          <w:b/>
          <w:bCs/>
          <w:szCs w:val="28"/>
          <w:lang w:val="nl-NL"/>
        </w:rPr>
        <w:t>CHỦ NGHĨA XÃ HỘI Ở VIỆT NAM</w:t>
      </w:r>
      <w:bookmarkEnd w:id="19"/>
    </w:p>
    <w:p w:rsidR="008D1FCE" w:rsidRPr="00967673" w:rsidRDefault="008D1FCE" w:rsidP="001E24EE">
      <w:pPr>
        <w:keepNext/>
        <w:keepLines/>
        <w:spacing w:after="0" w:line="360" w:lineRule="auto"/>
        <w:ind w:firstLine="720"/>
        <w:outlineLvl w:val="1"/>
        <w:rPr>
          <w:rFonts w:eastAsiaTheme="majorEastAsia" w:cs="Times New Roman"/>
          <w:b/>
          <w:bCs/>
          <w:szCs w:val="28"/>
          <w:lang w:val="nl-NL"/>
        </w:rPr>
      </w:pPr>
      <w:bookmarkStart w:id="20" w:name="_Toc2032743"/>
      <w:r w:rsidRPr="00967673">
        <w:rPr>
          <w:rFonts w:eastAsiaTheme="majorEastAsia" w:cs="Times New Roman"/>
          <w:b/>
          <w:bCs/>
          <w:szCs w:val="28"/>
          <w:lang w:val="nl-NL"/>
        </w:rPr>
        <w:t>1. Đặc trưng của chủ nghĩa xã hội ở Việt Nam</w:t>
      </w:r>
      <w:bookmarkEnd w:id="20"/>
      <w:r w:rsidRPr="00967673">
        <w:rPr>
          <w:rFonts w:eastAsiaTheme="majorEastAsia" w:cs="Times New Roman"/>
          <w:b/>
          <w:bCs/>
          <w:szCs w:val="28"/>
          <w:lang w:val="nl-NL"/>
        </w:rPr>
        <w:t xml:space="preserve"> </w:t>
      </w:r>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Chủ nghĩa xã hội là mục tiêu và lý tưởng của toàn Đảng và toàn dân ta. Từ khi ra đời, Đảng Cộng sản Việt Nam, đứng đầu là Chủ tịch  Hồ Chí Minh đã lãnh đạo toàn dân đấu tranh giành độc lập, thống nhất đất nước, dựng nên nhà nước dân chủ cộng hòa, tiến hành công cuộc cách mạng xã hội chủ nghĩa, nhằm thực hiện lý tưởng cao đẹp của toàn Đảng, toàn dân: xây dựng Việt Nam thành một nước xã hội chủ nghĩa phồn vinh.</w:t>
      </w:r>
    </w:p>
    <w:p w:rsidR="008D1FCE" w:rsidRPr="00967673" w:rsidRDefault="008D1FCE" w:rsidP="001E24EE">
      <w:pPr>
        <w:shd w:val="clear" w:color="auto" w:fill="FFFFFF"/>
        <w:spacing w:after="0" w:line="360" w:lineRule="auto"/>
        <w:ind w:firstLine="720"/>
        <w:jc w:val="both"/>
        <w:rPr>
          <w:rFonts w:eastAsiaTheme="minorEastAsia" w:cs="Times New Roman"/>
          <w:szCs w:val="28"/>
          <w:bdr w:val="none" w:sz="0" w:space="0" w:color="auto" w:frame="1"/>
          <w:lang w:val="nl-NL"/>
        </w:rPr>
      </w:pPr>
      <w:r w:rsidRPr="00967673">
        <w:rPr>
          <w:rFonts w:eastAsiaTheme="minorEastAsia" w:cs="Times New Roman"/>
          <w:szCs w:val="28"/>
          <w:bdr w:val="none" w:sz="0" w:space="0" w:color="auto" w:frame="1"/>
          <w:lang w:val="nl-NL"/>
        </w:rPr>
        <w:t xml:space="preserve">Tư tưởng về chủ nghĩa xã hội do các nhà kinh điển của chủ nghĩa Mác - Lênin vạch ra đã được Chủ tịch Hồ Chí Minh và Đảng ta vận dụng sáng tạo vào công cuộc xây dựng chủ nghĩa xã hội ở Việt Nam. </w:t>
      </w:r>
    </w:p>
    <w:p w:rsidR="008D1FCE" w:rsidRPr="00967673" w:rsidRDefault="008D1FCE" w:rsidP="001E24EE">
      <w:pPr>
        <w:shd w:val="clear" w:color="auto" w:fill="FFFFFF"/>
        <w:spacing w:after="0" w:line="360" w:lineRule="auto"/>
        <w:ind w:firstLine="720"/>
        <w:jc w:val="both"/>
        <w:rPr>
          <w:rFonts w:eastAsiaTheme="minorEastAsia" w:cs="Times New Roman"/>
          <w:szCs w:val="28"/>
          <w:bdr w:val="none" w:sz="0" w:space="0" w:color="auto" w:frame="1"/>
          <w:lang w:val="nl-NL"/>
        </w:rPr>
      </w:pPr>
      <w:r w:rsidRPr="00967673">
        <w:rPr>
          <w:rFonts w:eastAsiaTheme="minorEastAsia" w:cs="Times New Roman"/>
          <w:szCs w:val="28"/>
          <w:bdr w:val="none" w:sz="0" w:space="0" w:color="auto" w:frame="1"/>
          <w:lang w:val="nl-NL"/>
        </w:rPr>
        <w:t xml:space="preserve"> Cương lĩnh xây dựng đất nước trong thời kỳ quá độ lên chủ nghĩa xã hội” (bổ sung, phát triển năm 2011) của Đảng tại Đại hội đại biểu toàn quốc lần thứ XI đã điều chỉnh, chuẩn hóa một số nội dung và cô đọng hóa một số đặc trưng của chủ nghĩa xã hội.</w:t>
      </w:r>
    </w:p>
    <w:p w:rsidR="008D1FCE" w:rsidRPr="00967673" w:rsidRDefault="008D1FCE" w:rsidP="001E24EE">
      <w:pPr>
        <w:spacing w:after="0" w:line="360" w:lineRule="auto"/>
        <w:ind w:firstLine="720"/>
        <w:outlineLvl w:val="2"/>
        <w:rPr>
          <w:rFonts w:eastAsia="Times New Roman" w:cs="Times New Roman"/>
          <w:b/>
          <w:bCs/>
          <w:i/>
          <w:szCs w:val="28"/>
          <w:lang w:val="nl-NL"/>
        </w:rPr>
      </w:pPr>
      <w:bookmarkStart w:id="21" w:name="_Toc2032744"/>
      <w:r w:rsidRPr="00967673">
        <w:rPr>
          <w:rFonts w:eastAsia="Times New Roman" w:cs="Times New Roman"/>
          <w:b/>
          <w:bCs/>
          <w:i/>
          <w:szCs w:val="28"/>
          <w:lang w:val="nl-NL"/>
        </w:rPr>
        <w:t>1.1. Dân giàu, nước mạnh, dân chủ, công bằng, văn minh</w:t>
      </w:r>
      <w:bookmarkEnd w:id="21"/>
    </w:p>
    <w:p w:rsidR="008D1FCE" w:rsidRPr="00967673" w:rsidRDefault="008D1FCE" w:rsidP="001E24EE">
      <w:pPr>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xml:space="preserve">- Đây là đặc trưng tổng quát nhất, chi phối các đặc trưng khác bởi nó thể hiện mục tiêu của chủ nghĩa xã hội ở Việt Nam. </w:t>
      </w:r>
      <w:r w:rsidRPr="00967673">
        <w:rPr>
          <w:rFonts w:eastAsiaTheme="minorEastAsia" w:cs="Times New Roman"/>
          <w:szCs w:val="28"/>
          <w:bdr w:val="none" w:sz="0" w:space="0" w:color="auto" w:frame="1"/>
          <w:lang w:val="nl-NL"/>
        </w:rPr>
        <w:t xml:space="preserve">Giàu mạnh, dân chủ, công bằng, văn minh là những giá trị xã hội tốt đẹp nhất, </w:t>
      </w:r>
      <w:r w:rsidRPr="00967673">
        <w:rPr>
          <w:rFonts w:eastAsiaTheme="minorEastAsia" w:cs="Times New Roman"/>
          <w:szCs w:val="28"/>
          <w:lang w:val="nl-NL"/>
        </w:rPr>
        <w:t xml:space="preserve">là nguyện vọng, mơ ước của nhân dân tiến bộ trên thế giới, là cái đích của xã hội loài người nói chung. </w:t>
      </w:r>
      <w:r w:rsidRPr="00967673">
        <w:rPr>
          <w:rFonts w:eastAsiaTheme="minorEastAsia" w:cs="Times New Roman"/>
          <w:szCs w:val="28"/>
          <w:bdr w:val="none" w:sz="0" w:space="0" w:color="auto" w:frame="1"/>
          <w:lang w:val="nl-NL"/>
        </w:rPr>
        <w:t>Vì vậy, đây là đặc trưng thể hiện sự khác nhau căn bản, sự tiến bộ hơn hẳn của chế độ xã hội chủ nghĩa so với các chế độ xã hội trước đó.</w:t>
      </w:r>
    </w:p>
    <w:p w:rsidR="008D1FCE" w:rsidRPr="00967673" w:rsidRDefault="008D1FCE" w:rsidP="001E24EE">
      <w:pPr>
        <w:spacing w:after="0" w:line="360" w:lineRule="auto"/>
        <w:ind w:firstLine="720"/>
        <w:jc w:val="both"/>
        <w:rPr>
          <w:rFonts w:eastAsiaTheme="minorEastAsia" w:cs="Times New Roman"/>
          <w:szCs w:val="28"/>
          <w:lang w:val="nl-NL"/>
        </w:rPr>
      </w:pPr>
      <w:r w:rsidRPr="00967673">
        <w:rPr>
          <w:rFonts w:eastAsiaTheme="minorEastAsia" w:cs="Times New Roman"/>
          <w:bCs/>
          <w:szCs w:val="28"/>
          <w:lang w:val="nl-NL"/>
        </w:rPr>
        <w:t>- Dân giàu, nước mạnh, xã hội dân chủ, công bằng, văn minh</w:t>
      </w:r>
      <w:r w:rsidRPr="00967673">
        <w:rPr>
          <w:rFonts w:eastAsiaTheme="minorEastAsia" w:cs="Times New Roman"/>
          <w:szCs w:val="28"/>
          <w:lang w:val="nl-NL"/>
        </w:rPr>
        <w:t xml:space="preserve"> là những mục tiêu không tách rời nhau, bổ sung cho nhau, mục tiêu này làm cơ sở, điều kiện, tiền đề cho mục tiêu kia. </w:t>
      </w:r>
    </w:p>
    <w:p w:rsidR="008D1FCE" w:rsidRPr="00967673" w:rsidRDefault="008D1FCE" w:rsidP="001E24EE">
      <w:pPr>
        <w:spacing w:after="0" w:line="360" w:lineRule="auto"/>
        <w:ind w:firstLine="720"/>
        <w:outlineLvl w:val="2"/>
        <w:rPr>
          <w:rFonts w:eastAsia="Times New Roman" w:cs="Times New Roman"/>
          <w:b/>
          <w:bCs/>
          <w:i/>
          <w:szCs w:val="28"/>
          <w:lang w:val="nl-NL"/>
        </w:rPr>
      </w:pPr>
      <w:bookmarkStart w:id="22" w:name="_Toc2032745"/>
      <w:r w:rsidRPr="00967673">
        <w:rPr>
          <w:rFonts w:eastAsia="Times New Roman" w:cs="Times New Roman"/>
          <w:b/>
          <w:bCs/>
          <w:i/>
          <w:szCs w:val="28"/>
          <w:lang w:val="nl-NL"/>
        </w:rPr>
        <w:lastRenderedPageBreak/>
        <w:t>1.2. Do nhân dân làm chủ</w:t>
      </w:r>
      <w:bookmarkEnd w:id="22"/>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xml:space="preserve">- Xã hội xã hội chủ nghĩa mà Đảng và nhân dân ta xây dựng </w:t>
      </w:r>
      <w:r w:rsidRPr="00967673">
        <w:rPr>
          <w:rFonts w:eastAsiaTheme="minorEastAsia" w:cs="Times New Roman"/>
          <w:szCs w:val="28"/>
          <w:bdr w:val="none" w:sz="0" w:space="0" w:color="auto" w:frame="1"/>
          <w:lang w:val="nl-NL"/>
        </w:rPr>
        <w:t xml:space="preserve">“do nhân dân làm chủ” là đặc trưng quan trọng và quyết định nhất trong những đặc trưng của xã hội xã hội chủ nghĩa. </w:t>
      </w:r>
      <w:r w:rsidRPr="00967673">
        <w:rPr>
          <w:rFonts w:eastAsiaTheme="minorEastAsia" w:cs="Times New Roman"/>
          <w:szCs w:val="28"/>
          <w:lang w:val="nl-NL"/>
        </w:rPr>
        <w:t xml:space="preserve">Nhân dân lao động làm chủ được bảo đảm trên thực tế, trong mọi mặt đời sống xã hội. </w:t>
      </w:r>
    </w:p>
    <w:p w:rsidR="008D1FCE" w:rsidRPr="00967673" w:rsidRDefault="008D1FCE" w:rsidP="001E24EE">
      <w:pPr>
        <w:spacing w:after="0" w:line="360" w:lineRule="auto"/>
        <w:ind w:firstLine="720"/>
        <w:jc w:val="both"/>
        <w:rPr>
          <w:rFonts w:eastAsiaTheme="minorEastAsia" w:cs="Times New Roman"/>
          <w:szCs w:val="28"/>
          <w:shd w:val="clear" w:color="auto" w:fill="FFFFFF"/>
          <w:lang w:val="nl-NL"/>
        </w:rPr>
      </w:pPr>
      <w:r w:rsidRPr="00967673">
        <w:rPr>
          <w:rFonts w:eastAsiaTheme="minorEastAsia" w:cs="Times New Roman"/>
          <w:szCs w:val="28"/>
          <w:shd w:val="clear" w:color="auto" w:fill="FFFFFF"/>
          <w:lang w:val="nl-NL"/>
        </w:rPr>
        <w:t xml:space="preserve">- Nhà nước ta là Nhà nước của Dân, do Dân và vì Dân: Dân là người chủ đất nước, Nhà nước là công cụ quản lý đất nước của Dân, mọi quyền lực Nhà nước đều ở nơi Dân, mọi tài sản của Nhà nước đều là của Dân. Đó là bản chất chính trị, bản chất nhân dân cực kỳ quan trọng của Nhà nước ta. </w:t>
      </w:r>
    </w:p>
    <w:p w:rsidR="008D1FCE" w:rsidRPr="00967673" w:rsidRDefault="008D1FCE" w:rsidP="001E24EE">
      <w:pPr>
        <w:spacing w:after="0" w:line="360" w:lineRule="auto"/>
        <w:ind w:firstLine="720"/>
        <w:outlineLvl w:val="2"/>
        <w:rPr>
          <w:rFonts w:eastAsia="Times New Roman" w:cs="Times New Roman"/>
          <w:bCs/>
          <w:i/>
          <w:szCs w:val="28"/>
          <w:lang w:val="nl-NL"/>
        </w:rPr>
      </w:pPr>
      <w:bookmarkStart w:id="23" w:name="_Toc2032746"/>
      <w:r w:rsidRPr="00967673">
        <w:rPr>
          <w:rFonts w:eastAsia="Times New Roman" w:cs="Times New Roman"/>
          <w:b/>
          <w:bCs/>
          <w:i/>
          <w:szCs w:val="28"/>
          <w:bdr w:val="none" w:sz="0" w:space="0" w:color="auto" w:frame="1"/>
          <w:lang w:val="nl-NL"/>
        </w:rPr>
        <w:t>1.3 </w:t>
      </w:r>
      <w:r w:rsidRPr="00967673">
        <w:rPr>
          <w:rFonts w:eastAsia="Times New Roman" w:cs="Times New Roman"/>
          <w:b/>
          <w:bCs/>
          <w:i/>
          <w:iCs/>
          <w:szCs w:val="28"/>
          <w:lang w:val="nl-NL"/>
        </w:rPr>
        <w:t>Có nền kinh tế phát triển cao dựa trên lực lượng sản xuất hiện đại và quan hệ sản xuất tiến bộ phù hợp</w:t>
      </w:r>
      <w:r w:rsidRPr="00967673">
        <w:rPr>
          <w:rFonts w:eastAsia="Times New Roman" w:cs="Times New Roman"/>
          <w:bCs/>
          <w:i/>
          <w:iCs/>
          <w:szCs w:val="28"/>
          <w:lang w:val="nl-NL"/>
        </w:rPr>
        <w:t>.</w:t>
      </w:r>
      <w:bookmarkEnd w:id="23"/>
    </w:p>
    <w:p w:rsidR="008D1FCE" w:rsidRPr="00967673" w:rsidRDefault="008D1FCE" w:rsidP="001E24EE">
      <w:pPr>
        <w:shd w:val="clear" w:color="auto" w:fill="FFFFFF"/>
        <w:spacing w:after="0" w:line="360" w:lineRule="auto"/>
        <w:ind w:firstLine="720"/>
        <w:jc w:val="both"/>
        <w:rPr>
          <w:rFonts w:eastAsiaTheme="minorEastAsia" w:cs="Times New Roman"/>
          <w:szCs w:val="28"/>
          <w:bdr w:val="none" w:sz="0" w:space="0" w:color="auto" w:frame="1"/>
          <w:lang w:val="nl-NL"/>
        </w:rPr>
      </w:pPr>
      <w:r w:rsidRPr="00967673">
        <w:rPr>
          <w:rFonts w:eastAsiaTheme="minorEastAsia" w:cs="Times New Roman"/>
          <w:szCs w:val="28"/>
          <w:bdr w:val="none" w:sz="0" w:space="0" w:color="auto" w:frame="1"/>
          <w:lang w:val="nl-NL"/>
        </w:rPr>
        <w:t xml:space="preserve">- Lực lượng sản xuất hiện đại là nền đại công nghiệp phát triển trên cơ sở khoa học - công nghệ. Lực lượng sản xuất hiện đại quyết định việc nâng cao năng suất của nền sản xuất - yếu tố quy định sự phát triển lên trình độ cao của phương thức sản xuất mới. Trên cơ sở đó thiết lập quan hệ sản xuất xã hội chủ nghĩa tiến bộ phù hợp để thúc đẩy lực lượng sản xuất phát triển. </w:t>
      </w:r>
    </w:p>
    <w:p w:rsidR="008D1FCE" w:rsidRPr="00967673" w:rsidRDefault="008D1FCE" w:rsidP="001E24EE">
      <w:pPr>
        <w:shd w:val="clear" w:color="auto" w:fill="FFFFFF"/>
        <w:spacing w:after="0" w:line="360" w:lineRule="auto"/>
        <w:ind w:firstLine="720"/>
        <w:jc w:val="both"/>
        <w:rPr>
          <w:rFonts w:eastAsiaTheme="minorEastAsia" w:cs="Times New Roman"/>
          <w:szCs w:val="28"/>
          <w:bdr w:val="none" w:sz="0" w:space="0" w:color="auto" w:frame="1"/>
          <w:lang w:val="nl-NL"/>
        </w:rPr>
      </w:pPr>
      <w:r w:rsidRPr="00967673">
        <w:rPr>
          <w:rFonts w:eastAsiaTheme="minorEastAsia" w:cs="Times New Roman"/>
          <w:szCs w:val="28"/>
          <w:bdr w:val="none" w:sz="0" w:space="0" w:color="auto" w:frame="1"/>
          <w:lang w:val="nl-NL"/>
        </w:rPr>
        <w:t xml:space="preserve">- </w:t>
      </w:r>
      <w:r w:rsidRPr="00967673">
        <w:rPr>
          <w:rFonts w:eastAsia="Times New Roman" w:cs="Times New Roman"/>
          <w:szCs w:val="28"/>
        </w:rPr>
        <w:t>Quan hệ sản xuất tiến bộ phù hợp là quan hệ sản xuất được xét trong chỉnh thể trên cả ba mặt: quan hệ sở hữu, quan hệ quản lý, quan hệ phân phối và sự phù hợp không chỉ với trình độ phát triển của lực lượng sản xuất mà còn với chế độ xã hội, với từng điều kiện lịch sử - cụ thể, với đặc thù dân tộc...</w:t>
      </w:r>
    </w:p>
    <w:p w:rsidR="008D1FCE" w:rsidRPr="00967673" w:rsidRDefault="001E24EE" w:rsidP="001E24EE">
      <w:pPr>
        <w:spacing w:after="0" w:line="360" w:lineRule="auto"/>
        <w:ind w:firstLine="720"/>
        <w:outlineLvl w:val="2"/>
        <w:rPr>
          <w:rFonts w:eastAsia="Times New Roman" w:cs="Times New Roman"/>
          <w:b/>
          <w:bCs/>
          <w:i/>
          <w:szCs w:val="28"/>
          <w:lang w:val="nl-NL"/>
        </w:rPr>
      </w:pPr>
      <w:bookmarkStart w:id="24" w:name="_Toc2032747"/>
      <w:r w:rsidRPr="00967673">
        <w:rPr>
          <w:rFonts w:eastAsia="Times New Roman" w:cs="Times New Roman"/>
          <w:b/>
          <w:bCs/>
          <w:i/>
          <w:szCs w:val="28"/>
          <w:bdr w:val="none" w:sz="0" w:space="0" w:color="auto" w:frame="1"/>
          <w:lang w:val="nl-NL"/>
        </w:rPr>
        <w:t xml:space="preserve">1.4 </w:t>
      </w:r>
      <w:r w:rsidR="008D1FCE" w:rsidRPr="00967673">
        <w:rPr>
          <w:rFonts w:eastAsia="Times New Roman" w:cs="Times New Roman"/>
          <w:b/>
          <w:bCs/>
          <w:i/>
          <w:iCs/>
          <w:szCs w:val="28"/>
          <w:lang w:val="nl-NL"/>
        </w:rPr>
        <w:t>Có nền văn hóa tiên tiến, đậm đà bản sắc dân tộc</w:t>
      </w:r>
      <w:bookmarkEnd w:id="24"/>
    </w:p>
    <w:p w:rsidR="008D1FCE" w:rsidRPr="00967673" w:rsidRDefault="008D1FCE" w:rsidP="001E24EE">
      <w:pPr>
        <w:shd w:val="clear" w:color="auto" w:fill="FFFFFF"/>
        <w:spacing w:after="0" w:line="360" w:lineRule="auto"/>
        <w:ind w:firstLine="720"/>
        <w:jc w:val="both"/>
        <w:rPr>
          <w:rFonts w:eastAsiaTheme="minorEastAsia" w:cs="Times New Roman"/>
          <w:szCs w:val="28"/>
          <w:bdr w:val="none" w:sz="0" w:space="0" w:color="auto" w:frame="1"/>
          <w:lang w:val="nl-NL"/>
        </w:rPr>
      </w:pPr>
      <w:r w:rsidRPr="00967673">
        <w:rPr>
          <w:rFonts w:eastAsiaTheme="minorEastAsia" w:cs="Times New Roman"/>
          <w:szCs w:val="28"/>
          <w:bdr w:val="none" w:sz="0" w:space="0" w:color="auto" w:frame="1"/>
          <w:lang w:val="nl-NL"/>
        </w:rPr>
        <w:t xml:space="preserve">- Đặc trưng này thể hiện mặt đời sống tinh thần của chủ nghĩa xã hội. Nền văn hóa tiên tiến, đậm đà bản sắc dân tộc chính là mục tiêu của xã hội xã hội chủ nghĩa, đồng thời là động lực và sức mạnh thúc đẩy xã hội đó phát triển. </w:t>
      </w:r>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bdr w:val="none" w:sz="0" w:space="0" w:color="auto" w:frame="1"/>
          <w:lang w:val="nl-NL"/>
        </w:rPr>
        <w:t xml:space="preserve"> - Bản chất xã hội xã hội chủ nghĩa là tiến bộ, khoa học và nhân văn. Cho nên, chủ nghĩa xã hội đồng chất và cùng chiều với văn hóa; phấn đấu cho những mục tiêu </w:t>
      </w:r>
      <w:r w:rsidRPr="00967673">
        <w:rPr>
          <w:rFonts w:eastAsiaTheme="minorEastAsia" w:cs="Times New Roman"/>
          <w:szCs w:val="28"/>
          <w:bdr w:val="none" w:sz="0" w:space="0" w:color="auto" w:frame="1"/>
          <w:lang w:val="nl-NL"/>
        </w:rPr>
        <w:lastRenderedPageBreak/>
        <w:t xml:space="preserve">của chủ nghĩa xã hội cũng chính là phấn đấu cho những giá trị văn hóa - xã hội xã hội chủ nghĩa là xã hội văn hóa cao. </w:t>
      </w:r>
    </w:p>
    <w:p w:rsidR="008D1FCE" w:rsidRPr="00967673" w:rsidRDefault="008D1FCE" w:rsidP="001E24EE">
      <w:pPr>
        <w:spacing w:after="0" w:line="360" w:lineRule="auto"/>
        <w:ind w:firstLine="720"/>
        <w:outlineLvl w:val="2"/>
        <w:rPr>
          <w:rFonts w:eastAsia="Times New Roman" w:cs="Times New Roman"/>
          <w:b/>
          <w:bCs/>
          <w:i/>
          <w:szCs w:val="28"/>
          <w:lang w:val="nl-NL"/>
        </w:rPr>
      </w:pPr>
      <w:bookmarkStart w:id="25" w:name="_Toc2032748"/>
      <w:r w:rsidRPr="00967673">
        <w:rPr>
          <w:rFonts w:eastAsia="Times New Roman" w:cs="Times New Roman"/>
          <w:b/>
          <w:bCs/>
          <w:i/>
          <w:szCs w:val="28"/>
          <w:bdr w:val="none" w:sz="0" w:space="0" w:color="auto" w:frame="1"/>
          <w:lang w:val="nl-NL"/>
        </w:rPr>
        <w:t>1.5.</w:t>
      </w:r>
      <w:r w:rsidRPr="00967673">
        <w:rPr>
          <w:rFonts w:eastAsia="Times New Roman" w:cs="Times New Roman"/>
          <w:b/>
          <w:bCs/>
          <w:i/>
          <w:iCs/>
          <w:szCs w:val="28"/>
          <w:lang w:val="nl-NL"/>
        </w:rPr>
        <w:t>Con người có cuộc sống ấm no, tự do, hạnh phúc, có điều kiện phát triển toàn diện</w:t>
      </w:r>
      <w:bookmarkEnd w:id="25"/>
    </w:p>
    <w:p w:rsidR="008D1FCE" w:rsidRPr="00967673" w:rsidRDefault="008D1FCE" w:rsidP="001E24EE">
      <w:pPr>
        <w:shd w:val="clear" w:color="auto" w:fill="FFFFFF"/>
        <w:spacing w:after="0" w:line="360" w:lineRule="auto"/>
        <w:ind w:firstLine="720"/>
        <w:jc w:val="both"/>
        <w:rPr>
          <w:rFonts w:eastAsiaTheme="minorEastAsia" w:cs="Times New Roman"/>
          <w:szCs w:val="28"/>
          <w:bdr w:val="none" w:sz="0" w:space="0" w:color="auto" w:frame="1"/>
          <w:lang w:val="nl-NL"/>
        </w:rPr>
      </w:pPr>
      <w:r w:rsidRPr="00967673">
        <w:rPr>
          <w:rFonts w:eastAsiaTheme="minorEastAsia" w:cs="Times New Roman"/>
          <w:szCs w:val="28"/>
          <w:bdr w:val="none" w:sz="0" w:space="0" w:color="auto" w:frame="1"/>
          <w:lang w:val="nl-NL"/>
        </w:rPr>
        <w:t>- Mục tiêu của chủ nghĩa xã hội, quá trình phấn đấu đạt tới những giá trị của xã hội xã hội chủ nghĩa đều là vì con người,</w:t>
      </w:r>
      <w:r w:rsidRPr="00967673">
        <w:rPr>
          <w:rFonts w:eastAsia="Times New Roman" w:cs="Times New Roman"/>
          <w:szCs w:val="28"/>
        </w:rPr>
        <w:t xml:space="preserve"> con người là trung tâm của chiến lược phát triển và là chủ thể phát triển.</w:t>
      </w:r>
    </w:p>
    <w:p w:rsidR="008D1FCE" w:rsidRPr="00967673" w:rsidRDefault="008D1FCE" w:rsidP="001E24EE">
      <w:pPr>
        <w:shd w:val="clear" w:color="auto" w:fill="FFFFFF"/>
        <w:spacing w:after="0" w:line="360" w:lineRule="auto"/>
        <w:ind w:firstLine="720"/>
        <w:jc w:val="both"/>
        <w:rPr>
          <w:rFonts w:eastAsiaTheme="minorEastAsia" w:cs="Times New Roman"/>
          <w:szCs w:val="28"/>
          <w:bdr w:val="none" w:sz="0" w:space="0" w:color="auto" w:frame="1"/>
          <w:lang w:val="nl-NL"/>
        </w:rPr>
      </w:pPr>
      <w:r w:rsidRPr="00967673">
        <w:rPr>
          <w:rFonts w:eastAsiaTheme="minorEastAsia" w:cs="Times New Roman"/>
          <w:szCs w:val="28"/>
          <w:bdr w:val="none" w:sz="0" w:space="0" w:color="auto" w:frame="1"/>
          <w:lang w:val="nl-NL"/>
        </w:rPr>
        <w:t xml:space="preserve">- Xã hội xã hội chủ nghĩa phải đem lại ấm no cho con người như là đòi hỏi tiên quyết. Con người phải được tự do - tự do không chỉ bó hẹp trong nghĩa được giải phóng khỏi áp bức bóc lột, nô dịch, kìm hãm về mặt xã hội mà quan trọng hơn là con người có để thực hiện những khát vọng cao đẹp của mình. Xã hội xã hội chủ nghĩa chính là nơi: sự phát triển tự do của mỗi người là điều kiện cho sự phát triển tự do của tất cả mọi người... </w:t>
      </w:r>
    </w:p>
    <w:p w:rsidR="008D1FCE" w:rsidRPr="00967673" w:rsidRDefault="008D1FCE" w:rsidP="001E24EE">
      <w:pPr>
        <w:spacing w:after="0" w:line="360" w:lineRule="auto"/>
        <w:ind w:firstLine="720"/>
        <w:outlineLvl w:val="2"/>
        <w:rPr>
          <w:rFonts w:eastAsia="Times New Roman" w:cs="Times New Roman"/>
          <w:b/>
          <w:bCs/>
          <w:i/>
          <w:szCs w:val="28"/>
          <w:lang w:val="nl-NL"/>
        </w:rPr>
      </w:pPr>
      <w:bookmarkStart w:id="26" w:name="_Toc2032749"/>
      <w:r w:rsidRPr="00967673">
        <w:rPr>
          <w:rFonts w:eastAsia="Times New Roman" w:cs="Times New Roman"/>
          <w:b/>
          <w:bCs/>
          <w:i/>
          <w:szCs w:val="28"/>
          <w:bdr w:val="none" w:sz="0" w:space="0" w:color="auto" w:frame="1"/>
          <w:lang w:val="nl-NL"/>
        </w:rPr>
        <w:t>1.6 </w:t>
      </w:r>
      <w:r w:rsidRPr="00967673">
        <w:rPr>
          <w:rFonts w:eastAsia="Times New Roman" w:cs="Times New Roman"/>
          <w:b/>
          <w:bCs/>
          <w:i/>
          <w:iCs/>
          <w:szCs w:val="28"/>
          <w:lang w:val="nl-NL"/>
        </w:rPr>
        <w:t>Các dân tộc trong cộng đồng Việt Nam bình đẳng, đoàn kết, tôn trọng và giúp đỡ nhau cùng phát triển</w:t>
      </w:r>
      <w:bookmarkEnd w:id="26"/>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bdr w:val="none" w:sz="0" w:space="0" w:color="auto" w:frame="1"/>
          <w:lang w:val="nl-NL"/>
        </w:rPr>
        <w:t xml:space="preserve">- Đây là một giá trị đặc trưng của xã hội xã hội chủ nghĩa. “Bình đẳng” và “đoàn kết” chính là nền tảng của sự “tôn trọng và giúp nhau cùng phát triển”. Đoàn kết toàn dân, tôn trọng và giúp đỡ nhau giữa các dân tộc đã làm nên thành công của cách mạng Việt Nam. </w:t>
      </w:r>
    </w:p>
    <w:p w:rsidR="008D1FCE" w:rsidRPr="00967673" w:rsidRDefault="008D1FCE" w:rsidP="001E24EE">
      <w:pPr>
        <w:spacing w:after="0" w:line="360" w:lineRule="auto"/>
        <w:ind w:firstLine="720"/>
        <w:outlineLvl w:val="2"/>
        <w:rPr>
          <w:rFonts w:eastAsia="Times New Roman" w:cs="Times New Roman"/>
          <w:b/>
          <w:bCs/>
          <w:i/>
          <w:szCs w:val="28"/>
          <w:lang w:val="nl-NL"/>
        </w:rPr>
      </w:pPr>
      <w:bookmarkStart w:id="27" w:name="_Toc2032750"/>
      <w:r w:rsidRPr="00967673">
        <w:rPr>
          <w:rFonts w:eastAsia="Times New Roman" w:cs="Times New Roman"/>
          <w:b/>
          <w:bCs/>
          <w:i/>
          <w:szCs w:val="28"/>
          <w:bdr w:val="none" w:sz="0" w:space="0" w:color="auto" w:frame="1"/>
          <w:lang w:val="nl-NL"/>
        </w:rPr>
        <w:t>1.7</w:t>
      </w:r>
      <w:r w:rsidR="001E24EE" w:rsidRPr="00967673">
        <w:rPr>
          <w:rFonts w:eastAsia="Times New Roman" w:cs="Times New Roman"/>
          <w:b/>
          <w:bCs/>
          <w:i/>
          <w:szCs w:val="28"/>
          <w:bdr w:val="none" w:sz="0" w:space="0" w:color="auto" w:frame="1"/>
          <w:lang w:val="vi-VN"/>
        </w:rPr>
        <w:t xml:space="preserve"> </w:t>
      </w:r>
      <w:r w:rsidRPr="00967673">
        <w:rPr>
          <w:rFonts w:eastAsia="Times New Roman" w:cs="Times New Roman"/>
          <w:b/>
          <w:bCs/>
          <w:i/>
          <w:iCs/>
          <w:szCs w:val="28"/>
          <w:lang w:val="nl-NL"/>
        </w:rPr>
        <w:t>Có Nhà nước pháp quyền xã hội chủ nghĩa của nhân dân, do nhân dân, vì nhân dân do Đảng Cộng sản lãnh đạo</w:t>
      </w:r>
      <w:bookmarkEnd w:id="27"/>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bdr w:val="none" w:sz="0" w:space="0" w:color="auto" w:frame="1"/>
          <w:lang w:val="nl-NL"/>
        </w:rPr>
        <w:t>- Nhà nước pháp quyền xã hội chủ nghĩa là nhà nước quản lý và điều hành đất nước và xã hội bằng pháp luật thể hiện quyền lợi và ý chí của nhân dân; vì vậy, là nhà nước của nhân dân, do nhân dân, vì nhân dân.</w:t>
      </w:r>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bdr w:val="none" w:sz="0" w:space="0" w:color="auto" w:frame="1"/>
          <w:lang w:val="nl-NL"/>
        </w:rPr>
        <w:t>- Xây dựng Nhà nước pháp quyền xã hội chủ nghĩa của nhân dân, do nhân dân, vì nhân dân dưới sự lãnh đạo của Đảng Cộng sản - đảng mang bản chất, nội dung, thực hiện mục tiêu và lý tưởng xã hội chủ nghĩa.</w:t>
      </w:r>
    </w:p>
    <w:p w:rsidR="008D1FCE" w:rsidRPr="00967673" w:rsidRDefault="008D1FCE" w:rsidP="001E24EE">
      <w:pPr>
        <w:spacing w:after="0" w:line="360" w:lineRule="auto"/>
        <w:ind w:firstLine="720"/>
        <w:outlineLvl w:val="2"/>
        <w:rPr>
          <w:rFonts w:eastAsia="Times New Roman" w:cs="Times New Roman"/>
          <w:b/>
          <w:bCs/>
          <w:i/>
          <w:szCs w:val="28"/>
          <w:lang w:val="nl-NL"/>
        </w:rPr>
      </w:pPr>
      <w:bookmarkStart w:id="28" w:name="_Toc2032751"/>
      <w:r w:rsidRPr="00967673">
        <w:rPr>
          <w:rFonts w:eastAsia="Times New Roman" w:cs="Times New Roman"/>
          <w:b/>
          <w:bCs/>
          <w:i/>
          <w:szCs w:val="28"/>
          <w:bdr w:val="none" w:sz="0" w:space="0" w:color="auto" w:frame="1"/>
          <w:lang w:val="nl-NL"/>
        </w:rPr>
        <w:lastRenderedPageBreak/>
        <w:t>1.8.</w:t>
      </w:r>
      <w:r w:rsidR="00504618" w:rsidRPr="00967673">
        <w:rPr>
          <w:rFonts w:eastAsia="Times New Roman" w:cs="Times New Roman"/>
          <w:b/>
          <w:bCs/>
          <w:i/>
          <w:szCs w:val="28"/>
          <w:bdr w:val="none" w:sz="0" w:space="0" w:color="auto" w:frame="1"/>
          <w:lang w:val="vi-VN"/>
        </w:rPr>
        <w:t xml:space="preserve"> </w:t>
      </w:r>
      <w:r w:rsidRPr="00967673">
        <w:rPr>
          <w:rFonts w:eastAsia="Times New Roman" w:cs="Times New Roman"/>
          <w:b/>
          <w:bCs/>
          <w:i/>
          <w:iCs/>
          <w:szCs w:val="28"/>
          <w:lang w:val="nl-NL"/>
        </w:rPr>
        <w:t>Có quan hệ hữu nghị và hợp tác với các nước trên thế giới</w:t>
      </w:r>
      <w:bookmarkEnd w:id="28"/>
    </w:p>
    <w:p w:rsidR="008D1FCE" w:rsidRPr="00967673" w:rsidRDefault="008D1FCE" w:rsidP="001E24EE">
      <w:pPr>
        <w:shd w:val="clear" w:color="auto" w:fill="FFFFFF"/>
        <w:spacing w:after="0" w:line="360" w:lineRule="auto"/>
        <w:ind w:firstLine="720"/>
        <w:jc w:val="both"/>
        <w:rPr>
          <w:rFonts w:eastAsia="Times New Roman" w:cs="Times New Roman"/>
          <w:szCs w:val="28"/>
        </w:rPr>
      </w:pPr>
      <w:r w:rsidRPr="00967673">
        <w:rPr>
          <w:rFonts w:eastAsiaTheme="minorEastAsia" w:cs="Times New Roman"/>
          <w:szCs w:val="28"/>
          <w:bdr w:val="none" w:sz="0" w:space="0" w:color="auto" w:frame="1"/>
          <w:lang w:val="nl-NL"/>
        </w:rPr>
        <w:t xml:space="preserve">- Quan hệ hữu nghị và hợp tác chính là thể hiện bản chất hòa hảo, thiện chí và tạo điều kiện cho các quốc gia hội nhập, tiếp thu những thành quả phát triển của mỗi bên, tích lũy kinh nghiệm và rút ngắn quá trình phát triển của mỗi nước. </w:t>
      </w:r>
    </w:p>
    <w:p w:rsidR="008D1FCE" w:rsidRPr="00967673" w:rsidRDefault="008D1FCE" w:rsidP="001E24EE">
      <w:pPr>
        <w:shd w:val="clear" w:color="auto" w:fill="FFFFFF"/>
        <w:spacing w:after="0" w:line="360" w:lineRule="auto"/>
        <w:ind w:firstLine="720"/>
        <w:jc w:val="both"/>
        <w:rPr>
          <w:rFonts w:eastAsiaTheme="minorEastAsia" w:cs="Times New Roman"/>
          <w:szCs w:val="28"/>
          <w:bdr w:val="none" w:sz="0" w:space="0" w:color="auto" w:frame="1"/>
          <w:lang w:val="nl-NL"/>
        </w:rPr>
      </w:pPr>
      <w:r w:rsidRPr="00967673">
        <w:rPr>
          <w:rFonts w:eastAsia="Times New Roman" w:cs="Times New Roman"/>
          <w:szCs w:val="28"/>
        </w:rPr>
        <w:t xml:space="preserve">- </w:t>
      </w:r>
      <w:r w:rsidRPr="00967673">
        <w:rPr>
          <w:rFonts w:eastAsiaTheme="minorEastAsia" w:cs="Times New Roman"/>
          <w:szCs w:val="28"/>
          <w:bdr w:val="none" w:sz="0" w:space="0" w:color="auto" w:frame="1"/>
          <w:lang w:val="nl-NL"/>
        </w:rPr>
        <w:t>Đây là một đặc trưng nổi bật của nội dung và mục tiêu xây dựng xã hội xã hội chủ nghĩa Việt Nam. Và chính nó là yếu tố, điều kiện để Việt Nam phát triển nhanh chóng trên con đường đi lên chủ nghĩa xã hội.</w:t>
      </w:r>
    </w:p>
    <w:p w:rsidR="008D1FCE" w:rsidRPr="00967673" w:rsidRDefault="008D1FCE" w:rsidP="001E24EE">
      <w:pPr>
        <w:keepNext/>
        <w:keepLines/>
        <w:spacing w:after="0" w:line="360" w:lineRule="auto"/>
        <w:ind w:firstLine="720"/>
        <w:outlineLvl w:val="1"/>
        <w:rPr>
          <w:rFonts w:eastAsiaTheme="majorEastAsia" w:cs="Times New Roman"/>
          <w:b/>
          <w:bCs/>
          <w:szCs w:val="28"/>
          <w:lang w:val="nl-NL"/>
        </w:rPr>
      </w:pPr>
      <w:bookmarkStart w:id="29" w:name="_Toc2032752"/>
      <w:r w:rsidRPr="00967673">
        <w:rPr>
          <w:rFonts w:eastAsiaTheme="majorEastAsia" w:cs="Times New Roman"/>
          <w:b/>
          <w:bCs/>
          <w:szCs w:val="28"/>
          <w:lang w:val="nl-NL"/>
        </w:rPr>
        <w:t>2. Phương hướng xây dựng xã hội xã hội chủ nghĩa ở Việt Nam</w:t>
      </w:r>
      <w:bookmarkEnd w:id="29"/>
      <w:r w:rsidRPr="00967673">
        <w:rPr>
          <w:rFonts w:eastAsiaTheme="majorEastAsia" w:cs="Times New Roman"/>
          <w:b/>
          <w:bCs/>
          <w:szCs w:val="28"/>
          <w:lang w:val="nl-NL"/>
        </w:rPr>
        <w:t xml:space="preserve"> </w:t>
      </w:r>
    </w:p>
    <w:p w:rsidR="008D1FCE" w:rsidRPr="00967673" w:rsidRDefault="008D1FCE" w:rsidP="001E24EE">
      <w:pPr>
        <w:spacing w:after="0" w:line="360" w:lineRule="auto"/>
        <w:ind w:firstLine="720"/>
        <w:outlineLvl w:val="2"/>
        <w:rPr>
          <w:rFonts w:eastAsia="Times New Roman" w:cs="Times New Roman"/>
          <w:b/>
          <w:bCs/>
          <w:i/>
          <w:szCs w:val="28"/>
          <w:lang w:val="nl-NL"/>
        </w:rPr>
      </w:pPr>
      <w:bookmarkStart w:id="30" w:name="_Toc2032753"/>
      <w:r w:rsidRPr="00967673">
        <w:rPr>
          <w:rFonts w:eastAsia="Times New Roman" w:cs="Times New Roman"/>
          <w:b/>
          <w:bCs/>
          <w:i/>
          <w:szCs w:val="28"/>
          <w:lang w:val="nl-NL"/>
        </w:rPr>
        <w:t>2.1 Đẩy mạnh công nghiệp hóa, hiện đại hóa đất nước gắn với phát triển kinh tế tri thức, bảo vệ tài nguyên, môi trường</w:t>
      </w:r>
      <w:bookmarkEnd w:id="30"/>
    </w:p>
    <w:p w:rsidR="008D1FCE" w:rsidRPr="00967673" w:rsidRDefault="008D1FCE" w:rsidP="001E24EE">
      <w:pPr>
        <w:shd w:val="clear" w:color="auto" w:fill="FFFFFF"/>
        <w:spacing w:after="0" w:line="360" w:lineRule="auto"/>
        <w:ind w:firstLine="720"/>
        <w:jc w:val="both"/>
        <w:rPr>
          <w:rFonts w:eastAsiaTheme="minorEastAsia" w:cs="Times New Roman"/>
          <w:szCs w:val="28"/>
        </w:rPr>
      </w:pPr>
      <w:r w:rsidRPr="00967673">
        <w:rPr>
          <w:rFonts w:eastAsiaTheme="minorEastAsia" w:cs="Times New Roman"/>
          <w:szCs w:val="28"/>
        </w:rPr>
        <w:t xml:space="preserve">- Công nghiệp hóa, hiện đại hóa gắn với phát triển kinh tế tri thức là một trong những nhiệm vụ trọng tâm nhằm phấn đấu sớm đưa nước ta trở thành nước công nghiệp </w:t>
      </w:r>
      <w:proofErr w:type="gramStart"/>
      <w:r w:rsidRPr="00967673">
        <w:rPr>
          <w:rFonts w:eastAsiaTheme="minorEastAsia" w:cs="Times New Roman"/>
          <w:szCs w:val="28"/>
        </w:rPr>
        <w:t>theo</w:t>
      </w:r>
      <w:proofErr w:type="gramEnd"/>
      <w:r w:rsidRPr="00967673">
        <w:rPr>
          <w:rFonts w:eastAsiaTheme="minorEastAsia" w:cs="Times New Roman"/>
          <w:szCs w:val="28"/>
        </w:rPr>
        <w:t xml:space="preserve"> hướng hiện đại. Muốn đẩy mạnh sự nghiệp công nghiệp hóa, hiện đại hóa một cách bền vững và hội nhập quốc tế ngày càng sâu rộng không còn con đường nào khác hơn con đường phát triển mạnh kinh tế tri thức, chăm lo phát triển văn hóa và con người, đổi mới mô hình tăng trưởng, cơ cấu lại nền kinh tế tạo ra thế và lực để chủ động hội nhập kinh tế thế giới.</w:t>
      </w:r>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rPr>
        <w:t>- Bảo vệ môi trường là yêu cầu sống còn của nhân loại; Chiến lược bảo vệ môi trường là bộ phận cấu thành không tách rời của Chiến lược phát triển kinh tế - xã hội, Chiến lược phát triển bền vững; bảo vệ môi trường hướng tới mục tiêu phát triển bền vững nhằm đáp ứng nhu cầu của các thế hệ hiện tại nhưng vẫn giữ được tiềm năng và cơ hội cho các thế hệ mai sau; đầu tư cho bảo vệ môi trường là đầu tư cho phát triển bền vững. Bảo vệ môi trường là trách nhiệm của toàn xã hội, là nghĩa vụ của mọi người dân.</w:t>
      </w:r>
    </w:p>
    <w:p w:rsidR="008D1FCE" w:rsidRPr="00967673" w:rsidRDefault="00F261D9" w:rsidP="001E24EE">
      <w:pPr>
        <w:spacing w:after="0" w:line="360" w:lineRule="auto"/>
        <w:ind w:firstLine="720"/>
        <w:outlineLvl w:val="2"/>
        <w:rPr>
          <w:rFonts w:eastAsia="Times New Roman" w:cs="Times New Roman"/>
          <w:b/>
          <w:bCs/>
          <w:i/>
          <w:szCs w:val="28"/>
          <w:lang w:val="nl-NL"/>
        </w:rPr>
      </w:pPr>
      <w:bookmarkStart w:id="31" w:name="_Toc2032754"/>
      <w:r w:rsidRPr="00967673">
        <w:rPr>
          <w:rFonts w:eastAsia="Times New Roman" w:cs="Times New Roman"/>
          <w:b/>
          <w:bCs/>
          <w:i/>
          <w:szCs w:val="28"/>
          <w:lang w:val="nl-NL"/>
        </w:rPr>
        <w:t xml:space="preserve">2.2 </w:t>
      </w:r>
      <w:r w:rsidR="008D1FCE" w:rsidRPr="00967673">
        <w:rPr>
          <w:rFonts w:eastAsia="Times New Roman" w:cs="Times New Roman"/>
          <w:b/>
          <w:bCs/>
          <w:i/>
          <w:szCs w:val="28"/>
          <w:lang w:val="nl-NL"/>
        </w:rPr>
        <w:t xml:space="preserve"> Phát triển nên kinh tế thị trường định hướng xã hội chủ nghĩa</w:t>
      </w:r>
      <w:bookmarkEnd w:id="31"/>
    </w:p>
    <w:p w:rsidR="008D1FCE" w:rsidRPr="00967673" w:rsidRDefault="008D1FCE" w:rsidP="001E24EE">
      <w:pPr>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lastRenderedPageBreak/>
        <w:t>- Kinh tế thị trường định hướng xã hội chủ nghĩa được xác định là mô hình kinh tế tổng quát trong suốt thời kỳ quá độ lên chủ nghĩa xã hội. Mô hình đó đòi hỏi phải:</w:t>
      </w:r>
    </w:p>
    <w:p w:rsidR="008D1FCE" w:rsidRPr="00967673" w:rsidRDefault="008D1FCE" w:rsidP="001E24EE">
      <w:pPr>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Phát triển các thành phần kinh tế; các thành phần kinh tế hoạt động theo pháp luật đều là bộ phận hợp thành quan trọng của nền kinh tế, bình đẳng trước pháp luật, cùng phát triển lâu dài, hợp tác và cạnh tranh lành mạnh. Kinh tế nhà nước giữ vai trò chủ đạo. Kinh tế tập thể không ngừng được củng cố và phát triển. Kinh tế nhà nước cùng với kinh tế tập thể ngày càng trở thành nền tảng vững chắc của nền kinh tế quốc dân.</w:t>
      </w:r>
    </w:p>
    <w:p w:rsidR="008D1FCE" w:rsidRPr="00967673" w:rsidRDefault="008D1FCE" w:rsidP="001E24EE">
      <w:pPr>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xml:space="preserve"> Thực hiện tiến bộ và công bằng xã hội ngay trong từng bước và từng chính sách phát triển; tăng trưởng kinh tế đi đôi với phát triển văn hoá, y tế, giáo dục..., giải quyết tốt các vấn đề xã hội vì mục tiêu phát triển con người. Thực hiện chế độ phân phối chủ yếu theo kết quả lao động, hiệu quả kinh tế, đồng thời theo mức đóng góp vốn cùng các nguồn lực khác và thông qua hệ thống an sinh xã hội, phúc lợi xã hội.</w:t>
      </w:r>
    </w:p>
    <w:p w:rsidR="008D1FCE" w:rsidRPr="00967673" w:rsidRDefault="008D1FCE" w:rsidP="001E24EE">
      <w:pPr>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Phát huy quyền làm chủ xã hội của nhân dân, bảo đảm vai trò quản lý, điều tiết nền kinh tế của Nhà nước pháp quyền xã hội chủ nghĩa dưới sự lãnh đạo của Đảng.</w:t>
      </w:r>
    </w:p>
    <w:p w:rsidR="008D1FCE" w:rsidRPr="00967673" w:rsidRDefault="008D1FCE" w:rsidP="001E24EE">
      <w:pPr>
        <w:spacing w:after="0" w:line="360" w:lineRule="auto"/>
        <w:ind w:firstLine="720"/>
        <w:outlineLvl w:val="2"/>
        <w:rPr>
          <w:rFonts w:eastAsia="Times New Roman" w:cs="Times New Roman"/>
          <w:b/>
          <w:bCs/>
          <w:i/>
          <w:szCs w:val="28"/>
          <w:lang w:val="nl-NL"/>
        </w:rPr>
      </w:pPr>
      <w:bookmarkStart w:id="32" w:name="_Toc2032755"/>
      <w:r w:rsidRPr="00967673">
        <w:rPr>
          <w:rFonts w:eastAsia="Times New Roman" w:cs="Times New Roman"/>
          <w:b/>
          <w:bCs/>
          <w:i/>
          <w:szCs w:val="28"/>
          <w:lang w:val="nl-NL"/>
        </w:rPr>
        <w:t>2.3</w:t>
      </w:r>
      <w:r w:rsidR="00F261D9" w:rsidRPr="00967673">
        <w:rPr>
          <w:rFonts w:eastAsia="Times New Roman" w:cs="Times New Roman"/>
          <w:b/>
          <w:bCs/>
          <w:i/>
          <w:szCs w:val="28"/>
          <w:lang w:val="vi-VN"/>
        </w:rPr>
        <w:t xml:space="preserve"> </w:t>
      </w:r>
      <w:r w:rsidRPr="00967673">
        <w:rPr>
          <w:rFonts w:eastAsia="Times New Roman" w:cs="Times New Roman"/>
          <w:b/>
          <w:bCs/>
          <w:i/>
          <w:szCs w:val="28"/>
          <w:lang w:val="nl-NL"/>
        </w:rPr>
        <w:t xml:space="preserve"> Xây dựng nền văn hóa tiên tiến, đậm đà bản sắc dân tộc; xây dựng con người, nâng cao đời sống nhân dân, thực hiện tiến bộ và công bằng xã hội</w:t>
      </w:r>
      <w:bookmarkEnd w:id="32"/>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xml:space="preserve">- Đại hội XII của Đảng đề ra nhiệm vụ: Xây dựng nền văn hóa và con người Việt Nam phát triển toàn diện, hướng đến chân - thiện - mỹ, thấm nhuần tinh thần dân tộc, nhân văn, dân chủ và khoa học. </w:t>
      </w:r>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xml:space="preserve">- Mục tiêu của phương hướng này là nhằm quản lý xã hội, phát triển xã hội trong sự hài hòa các quan hệ xã hội, ngăn chặn, giải quyết có hiệu quả những vấn đề xã hội bức xúc, không để xảy ra xung đột xã hội tạo điều kiện thuận lợi cho đất nước phát triển. Muốn vậy, phải thực hiện tốt hai nhiệm vụ lớn: </w:t>
      </w:r>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lastRenderedPageBreak/>
        <w:t xml:space="preserve">Một là, giải quyết tốt lao động, việc làm và thu nhập cho người lao động, bảo đảm an sinh xã hội. </w:t>
      </w:r>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xml:space="preserve">Hai là, coi trọng chăm sóc sức khỏe nhân dân, công tác dân số kế hoạch hóa gia đình cải thiện tình trạng mất cân bằng giới tính khi sinh, bảo vệ và chăm sóc sức khỏe bà mẹ, trẻ em; xây dựng gia đình hạnh phúc. </w:t>
      </w:r>
    </w:p>
    <w:p w:rsidR="008D1FCE" w:rsidRPr="00967673" w:rsidRDefault="008D1FCE" w:rsidP="001E24EE">
      <w:pPr>
        <w:spacing w:after="0" w:line="360" w:lineRule="auto"/>
        <w:ind w:firstLine="720"/>
        <w:outlineLvl w:val="2"/>
        <w:rPr>
          <w:rFonts w:eastAsia="Times New Roman" w:cs="Times New Roman"/>
          <w:b/>
          <w:bCs/>
          <w:i/>
          <w:szCs w:val="28"/>
          <w:lang w:val="nl-NL"/>
        </w:rPr>
      </w:pPr>
      <w:bookmarkStart w:id="33" w:name="_Toc2032756"/>
      <w:r w:rsidRPr="00967673">
        <w:rPr>
          <w:rFonts w:eastAsia="Times New Roman" w:cs="Times New Roman"/>
          <w:b/>
          <w:bCs/>
          <w:i/>
          <w:szCs w:val="28"/>
          <w:lang w:val="nl-NL"/>
        </w:rPr>
        <w:t>2.4 Đảm bảo vững chắc quốc phòng, an ninh quốc gia, trật tự, an toàn xã hội</w:t>
      </w:r>
      <w:bookmarkEnd w:id="33"/>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xml:space="preserve">- Mục tiêu của phương hướng này là phát huy sức mạnh tổng hợp của toàn dân tộc, tranh thủ sự ủng hộ quốc tế để bảo vệ vững chắc độc lập, chủ quyền, thống nhất, toàn vẹn lãnh thổ, bảo vệ Đảng, Nhà nước, nhân dân và chế độ XHCN. </w:t>
      </w:r>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Nâng cao ý thức trách nhiệm của toàn Đảng, toàn dân, toàn quân đối với nhiệm vụ bảo vệ Tổ quốc. Đẩy mạnh tuyên truyền trách nhiệm và nghĩa vụ của công dân về nhiệm vụ quốc phòng, an ninh. Đồng thời, thực hiện đồng bộ các giải pháp bảo đảm an ninh, trật tự, an toàn xã hội. Xây dựng xã hội kỷ cương, an toàn. Đẩy mạnh phòng, chống, đẩy lùi tội phạm, tệ nạn xã hội. Tăng cường an ninh, an toàn thông tin mạng. Bảo đảm trật tự, an toàn và giảm tai nạn giao thông.</w:t>
      </w:r>
    </w:p>
    <w:p w:rsidR="008D1FCE" w:rsidRPr="00967673" w:rsidRDefault="00F261D9" w:rsidP="001E24EE">
      <w:pPr>
        <w:spacing w:after="0" w:line="360" w:lineRule="auto"/>
        <w:ind w:firstLine="720"/>
        <w:outlineLvl w:val="2"/>
        <w:rPr>
          <w:rFonts w:eastAsia="Times New Roman" w:cs="Times New Roman"/>
          <w:b/>
          <w:bCs/>
          <w:i/>
          <w:szCs w:val="28"/>
          <w:lang w:val="nl-NL"/>
        </w:rPr>
      </w:pPr>
      <w:bookmarkStart w:id="34" w:name="_Toc2032757"/>
      <w:r w:rsidRPr="00967673">
        <w:rPr>
          <w:rFonts w:eastAsia="Times New Roman" w:cs="Times New Roman"/>
          <w:b/>
          <w:bCs/>
          <w:i/>
          <w:szCs w:val="28"/>
          <w:lang w:val="nl-NL"/>
        </w:rPr>
        <w:t>2.5</w:t>
      </w:r>
      <w:r w:rsidR="008D1FCE" w:rsidRPr="00967673">
        <w:rPr>
          <w:rFonts w:eastAsia="Times New Roman" w:cs="Times New Roman"/>
          <w:b/>
          <w:bCs/>
          <w:i/>
          <w:szCs w:val="28"/>
          <w:lang w:val="nl-NL"/>
        </w:rPr>
        <w:t xml:space="preserve"> Thực hiện đường lối đối ngoại độc lập, tự chủ, hòa bình, hữu nghị, hợp tác và phát triển; chủ động và tích cực hội nhập quốc tế</w:t>
      </w:r>
      <w:bookmarkEnd w:id="34"/>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Thực hiện nhất quán đường lối đối ngoại độc lập, tự chủ, hòa bình, hữu nghị, hợp tác và phát triển; đa phương hóa, đa dạng hóa quan hệ, chủ động và tích cực hội nhập, hợp tác quốc tế trên cơ sở tôn trọng độc lập, chủ quyền và toàn vẹn lãnh thổ, không can thiệp vào công việc nội bộ của nhau, bình đẳng, cùng có lợi. Đưa quan hệ với các đối tác đi vào chiều sâu, thiết thực, hiệu quả. Tăng cường hợp tác quốc tế và khu vực trong bảo đảm quốc phòng, an ninh, bảo vệ chủ quyền quốc gia. Kiên trì thúc đẩy giải quyết các tranh chấp trên biển bằng biện pháp hòa bình trên cơ sở luật pháp quốc tế và nguyên tắc ứng xử của khu vực.</w:t>
      </w:r>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lastRenderedPageBreak/>
        <w:t>- Triển khai đồng bộ hoạt động đối ngoại, cả về chính trị, an ninh, quốc phòng, kinh tế, văn hóa, xã hội. Thực hiện hiệu quả các cam kết quốc tế và chủ động, tích cực đàm phán, ký kết các hiệp định thương mại tự do thế hệ mới; khai thác tối đa các cơ hội thuận lợi, hạn chế thấp nhất các tác động tiêu cực để mở rộng thị trường, tranh thủ các nguồn lực bên ngoài cho phát triển. Nâng cao năng lực giải quyết các tranh chấp đầu tư, thương mại quốc tế.</w:t>
      </w:r>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Nâng cao chất lượng công tác tham mưu về đối ngoại và hội nhập quốc tế. Tăng cường công tác thông tin đối ngoại, hội nhập quốc tế, tạo đồng thuận trong nước và tranh thủ sự ủng hộ của bạn bè quốc tế đáp ứng yêu cầu xây dựng và bảo vệ đất nước.</w:t>
      </w:r>
    </w:p>
    <w:p w:rsidR="008D1FCE" w:rsidRPr="00967673" w:rsidRDefault="008D1FCE" w:rsidP="001E24EE">
      <w:pPr>
        <w:spacing w:after="0" w:line="360" w:lineRule="auto"/>
        <w:ind w:firstLine="720"/>
        <w:outlineLvl w:val="2"/>
        <w:rPr>
          <w:rFonts w:eastAsia="Times New Roman" w:cs="Times New Roman"/>
          <w:b/>
          <w:bCs/>
          <w:i/>
          <w:szCs w:val="28"/>
          <w:lang w:val="nl-NL"/>
        </w:rPr>
      </w:pPr>
      <w:bookmarkStart w:id="35" w:name="_Toc2032758"/>
      <w:r w:rsidRPr="00967673">
        <w:rPr>
          <w:rFonts w:eastAsia="Times New Roman" w:cs="Times New Roman"/>
          <w:b/>
          <w:bCs/>
          <w:i/>
          <w:szCs w:val="28"/>
          <w:lang w:val="nl-NL"/>
        </w:rPr>
        <w:t>2.6. Xây dựng nền dân chủ xã hội chủ nghĩa, thực hiện đại đoàn kết dân tộc, tăng cường và mở rộng mặt trận dân tộc thống nhất</w:t>
      </w:r>
      <w:bookmarkEnd w:id="35"/>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Thể chế hóa và nâng cao chất lượng các hình thức thực hiện dân chủ trực tiếp và gián tiếp; thể chế hóa và thực hiện tốt phương châm “Dân biết, dân bàn, dân làm, dân kiểm tra”; bảo đảm phát huy dân chủ trong Đảng là hạt nhân để phát huy đầy đủ dân chủ trong xã hội; phát huy dân chủ đi liền với tăng cường pháp chế, đề cao trách nhiệm công dân, giữ vững kỷ cương, kỷ luật và đạo đức xã hội.</w:t>
      </w:r>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xml:space="preserve">- Đại hội XII của Đảng coi đại đoàn kết toàn dân tộc là đường lối chiến lược của cách mạng nước ta, là động lực và nguồn lực to lớn trong xây dựng và bảo vệ Tổ quốc. </w:t>
      </w:r>
    </w:p>
    <w:p w:rsidR="008D1FCE" w:rsidRPr="00967673" w:rsidRDefault="008D1FCE" w:rsidP="001E24EE">
      <w:pPr>
        <w:spacing w:after="0" w:line="360" w:lineRule="auto"/>
        <w:ind w:firstLine="720"/>
        <w:outlineLvl w:val="2"/>
        <w:rPr>
          <w:rFonts w:eastAsia="Times New Roman" w:cs="Times New Roman"/>
          <w:b/>
          <w:bCs/>
          <w:i/>
          <w:szCs w:val="28"/>
          <w:lang w:val="nl-NL"/>
        </w:rPr>
      </w:pPr>
      <w:bookmarkStart w:id="36" w:name="_Toc2032759"/>
      <w:r w:rsidRPr="00967673">
        <w:rPr>
          <w:rFonts w:eastAsia="Times New Roman" w:cs="Times New Roman"/>
          <w:b/>
          <w:bCs/>
          <w:i/>
          <w:szCs w:val="28"/>
          <w:lang w:val="nl-NL"/>
        </w:rPr>
        <w:t>2.7. Xây dựng Nhà nước pháp quyền xã hội chủ nghĩa của nhân dân, do nhân dân, vì nhân dân</w:t>
      </w:r>
      <w:bookmarkEnd w:id="36"/>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Đại hội XII coi việc tiếp tục xây dựng, hoàn thiện Nhà nước pháp quyền XHCN do Đảng lãnh đạo là nhiệm vụ trọng tâm của đổi mới hệ thống chính trị.</w:t>
      </w:r>
    </w:p>
    <w:p w:rsidR="008D1FCE" w:rsidRPr="00967673" w:rsidRDefault="008D1FCE" w:rsidP="001E24EE">
      <w:pPr>
        <w:shd w:val="clear" w:color="auto" w:fill="FFFFFF"/>
        <w:spacing w:after="0" w:line="360" w:lineRule="auto"/>
        <w:ind w:firstLine="720"/>
        <w:jc w:val="both"/>
        <w:rPr>
          <w:rFonts w:eastAsiaTheme="minorEastAsia" w:cs="Times New Roman"/>
          <w:bCs/>
          <w:szCs w:val="28"/>
          <w:lang w:val="nl-NL"/>
        </w:rPr>
      </w:pPr>
      <w:r w:rsidRPr="00967673">
        <w:rPr>
          <w:rFonts w:eastAsiaTheme="minorEastAsia" w:cs="Times New Roman"/>
          <w:szCs w:val="28"/>
          <w:lang w:val="nl-NL"/>
        </w:rPr>
        <w:t>- Hoàn thiện thể chế, chức năng, nhiệm vụ, phương thức và cơ chế vận hành, nâng cao hiệu lực, hiệu quả của Nhà nước pháp quyền xã hội chủ nghĩa</w:t>
      </w:r>
      <w:r w:rsidRPr="00967673">
        <w:rPr>
          <w:rFonts w:eastAsiaTheme="minorEastAsia" w:cs="Times New Roman"/>
          <w:bCs/>
          <w:szCs w:val="28"/>
          <w:lang w:val="nl-NL"/>
        </w:rPr>
        <w:t xml:space="preserve">. Nhà nước được tổ chức và hoạt động theo Hiến pháp và pháp luật, quản lý xã hội bằng Hiến </w:t>
      </w:r>
      <w:r w:rsidRPr="00967673">
        <w:rPr>
          <w:rFonts w:eastAsiaTheme="minorEastAsia" w:cs="Times New Roman"/>
          <w:bCs/>
          <w:szCs w:val="28"/>
          <w:lang w:val="nl-NL"/>
        </w:rPr>
        <w:lastRenderedPageBreak/>
        <w:t>pháp và pháp luật, thực hiện nguyên tắc tập trung dân chủ. Đẩy mạnh việc hoàn thiện pháp luật gắn với tổ chức thi hành pháp luật nhằm nâng cao hiệu lực, hiệu quả của Nhà nước</w:t>
      </w:r>
    </w:p>
    <w:p w:rsidR="008D1FCE" w:rsidRPr="00967673" w:rsidRDefault="008D1FCE" w:rsidP="001E24EE">
      <w:pPr>
        <w:shd w:val="clear" w:color="auto" w:fill="FFFFFF"/>
        <w:spacing w:after="0" w:line="360" w:lineRule="auto"/>
        <w:ind w:firstLine="720"/>
        <w:jc w:val="both"/>
        <w:rPr>
          <w:rFonts w:eastAsiaTheme="minorEastAsia" w:cs="Times New Roman"/>
          <w:bCs/>
          <w:szCs w:val="28"/>
          <w:lang w:val="nl-NL"/>
        </w:rPr>
      </w:pPr>
      <w:r w:rsidRPr="00967673">
        <w:rPr>
          <w:rFonts w:eastAsiaTheme="minorEastAsia" w:cs="Times New Roman"/>
          <w:b/>
          <w:szCs w:val="28"/>
          <w:lang w:val="nl-NL"/>
        </w:rPr>
        <w:t xml:space="preserve">- </w:t>
      </w:r>
      <w:r w:rsidRPr="00967673">
        <w:rPr>
          <w:rFonts w:eastAsiaTheme="minorEastAsia" w:cs="Times New Roman"/>
          <w:szCs w:val="28"/>
          <w:lang w:val="nl-NL"/>
        </w:rPr>
        <w:t>Hoàn thiện tổ chức và nâng cao chất lượng, hiệu quả hoạt động của bộ máy nhà nước:</w:t>
      </w:r>
      <w:r w:rsidRPr="00967673">
        <w:rPr>
          <w:rFonts w:eastAsiaTheme="minorEastAsia" w:cs="Times New Roman"/>
          <w:b/>
          <w:szCs w:val="28"/>
          <w:lang w:val="nl-NL"/>
        </w:rPr>
        <w:t xml:space="preserve"> </w:t>
      </w:r>
      <w:r w:rsidRPr="00967673">
        <w:rPr>
          <w:rFonts w:eastAsiaTheme="minorEastAsia" w:cs="Times New Roman"/>
          <w:bCs/>
          <w:szCs w:val="28"/>
          <w:bdr w:val="none" w:sz="0" w:space="0" w:color="auto" w:frame="1"/>
          <w:lang w:val="nl-NL"/>
        </w:rPr>
        <w:t>Tiếp tục đổi mới tổ chức và hoạt động của Quốc hội. Hoàn thiện cơ cấu tổ chức, xác định rõ hơn chức năng, nhiệm vụ, quyền hạn của Chính phủ.</w:t>
      </w:r>
      <w:r w:rsidRPr="00967673">
        <w:rPr>
          <w:rFonts w:eastAsiaTheme="minorEastAsia" w:cs="Times New Roman"/>
          <w:b/>
          <w:bCs/>
          <w:szCs w:val="28"/>
          <w:bdr w:val="none" w:sz="0" w:space="0" w:color="auto" w:frame="1"/>
          <w:lang w:val="nl-NL"/>
        </w:rPr>
        <w:t xml:space="preserve"> </w:t>
      </w:r>
      <w:r w:rsidRPr="00967673">
        <w:rPr>
          <w:rFonts w:eastAsiaTheme="minorEastAsia" w:cs="Times New Roman"/>
          <w:bCs/>
          <w:szCs w:val="28"/>
          <w:lang w:val="nl-NL"/>
        </w:rPr>
        <w:t>Đẩy mạnh việc thực hiện Chiến lược cải cách tư pháp, xây dựng nền tư pháp trong sạch, vững mạnh, dân chủ, nghiêm minh, từng bước hiện đại. Xác định rõ thẩm quyền, trách nhiệm quản lý nhà nước của mỗi cấp chính quyền địa phương</w:t>
      </w:r>
    </w:p>
    <w:p w:rsidR="008D1FCE" w:rsidRPr="00967673" w:rsidRDefault="008D1FCE" w:rsidP="001E24EE">
      <w:pPr>
        <w:spacing w:after="0" w:line="360" w:lineRule="auto"/>
        <w:ind w:firstLine="720"/>
        <w:outlineLvl w:val="2"/>
        <w:rPr>
          <w:rFonts w:eastAsia="Times New Roman" w:cs="Times New Roman"/>
          <w:b/>
          <w:bCs/>
          <w:i/>
          <w:szCs w:val="28"/>
          <w:lang w:val="nl-NL"/>
        </w:rPr>
      </w:pPr>
      <w:bookmarkStart w:id="37" w:name="_Toc2032760"/>
      <w:r w:rsidRPr="00967673">
        <w:rPr>
          <w:rFonts w:eastAsia="Times New Roman" w:cs="Times New Roman"/>
          <w:b/>
          <w:bCs/>
          <w:i/>
          <w:szCs w:val="28"/>
          <w:lang w:val="nl-NL"/>
        </w:rPr>
        <w:t>2.8. Xây dựng Đảng trong sạch, vững mạnh</w:t>
      </w:r>
      <w:bookmarkEnd w:id="37"/>
    </w:p>
    <w:p w:rsidR="008D1FCE" w:rsidRPr="00967673" w:rsidRDefault="008D1FCE" w:rsidP="001E24EE">
      <w:pPr>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Đảng là nhân tố quyết định thắng lợi của sự nghiệp cách mạng nước ta. Trong điều kiện hiện nay, nâng cao năng lực lãnh đạo và sức chiến đấu của Đảng là “nhiệm vụ then chốt”, có ý nghĩa sống còn đối với Đảng và sự nghiệp cách mạng của nhân dân ta. Thường xuyên tự đổi mới, tự chỉnh đốn phải được coi là quy luật tồn tại và phát triển của Đảng.</w:t>
      </w:r>
    </w:p>
    <w:p w:rsidR="008D1FCE" w:rsidRPr="00967673" w:rsidRDefault="008D1FCE" w:rsidP="001E24EE">
      <w:pPr>
        <w:shd w:val="clear" w:color="auto" w:fill="FFFFFF"/>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 Đại hội XII nhấn mạnh xây dựng Đảng về đạo đức, đặt nhiệm vụ tăng cường xây dựng Đảng trong sạch, vững mạnh lên hàng đầu. Tiếp tục đổi mới, kiện toàn tổ chức bộ máy của Đảng và hệ thống chính trị. Kiện toàn tổ chức, nâng cao chất lượng, hiệu quả hoạt động của các tổ chức cơ sở đảng và nâng cao chất lượng đảng viên. Đổi mới mạnh mẽ công tác cán bộ, coi trọng công tác bảo vệ chính trị nội bộ. Đổi mới, nâng cao hiệu lực, hiệu quả công tác kiểm tra, giám sát, kỷ luật Đảng. Tiếp tục đổi mới, nâng cao hiệu quả công tác dân vận, tăng cường quan hệ mật thiết giữa Đảng với nhân dân. Đẩy mạnh đấu tranh phòng, chống tham nhũng, lãng phí. Đổi mới phương thức lãnh đạo của Đả</w:t>
      </w:r>
      <w:r w:rsidR="00504618" w:rsidRPr="00967673">
        <w:rPr>
          <w:rFonts w:eastAsiaTheme="minorEastAsia" w:cs="Times New Roman"/>
          <w:szCs w:val="28"/>
          <w:lang w:val="nl-NL"/>
        </w:rPr>
        <w:t>ng.</w:t>
      </w:r>
    </w:p>
    <w:p w:rsidR="00F261D9" w:rsidRPr="00967673" w:rsidRDefault="00F261D9" w:rsidP="001E24EE">
      <w:pPr>
        <w:shd w:val="clear" w:color="auto" w:fill="FFFFFF"/>
        <w:spacing w:after="0" w:line="360" w:lineRule="auto"/>
        <w:ind w:firstLine="720"/>
        <w:jc w:val="both"/>
        <w:rPr>
          <w:rFonts w:eastAsiaTheme="minorEastAsia" w:cs="Times New Roman"/>
          <w:szCs w:val="28"/>
          <w:lang w:val="nl-NL"/>
        </w:rPr>
      </w:pPr>
    </w:p>
    <w:p w:rsidR="008D1FCE" w:rsidRPr="00967673" w:rsidRDefault="008D1FCE" w:rsidP="001E24EE">
      <w:pPr>
        <w:keepNext/>
        <w:keepLines/>
        <w:spacing w:after="0" w:line="360" w:lineRule="auto"/>
        <w:ind w:firstLine="720"/>
        <w:jc w:val="center"/>
        <w:outlineLvl w:val="0"/>
        <w:rPr>
          <w:rFonts w:eastAsiaTheme="majorEastAsia" w:cs="Times New Roman"/>
          <w:b/>
          <w:bCs/>
          <w:szCs w:val="28"/>
          <w:lang w:val="nl-NL"/>
        </w:rPr>
      </w:pPr>
      <w:bookmarkStart w:id="38" w:name="_Toc2032761"/>
      <w:r w:rsidRPr="00967673">
        <w:rPr>
          <w:rFonts w:eastAsiaTheme="majorEastAsia" w:cs="Times New Roman"/>
          <w:b/>
          <w:bCs/>
          <w:szCs w:val="28"/>
          <w:lang w:val="nl-NL"/>
        </w:rPr>
        <w:lastRenderedPageBreak/>
        <w:t>CÂU HỎI ÔN TẬP</w:t>
      </w:r>
      <w:bookmarkEnd w:id="38"/>
    </w:p>
    <w:p w:rsidR="008D1FCE" w:rsidRPr="00967673" w:rsidRDefault="008D1FCE" w:rsidP="001E24EE">
      <w:pPr>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1. Tại sao nói V</w:t>
      </w:r>
      <w:r w:rsidR="00504618" w:rsidRPr="00967673">
        <w:rPr>
          <w:rFonts w:eastAsiaTheme="minorEastAsia" w:cs="Times New Roman"/>
          <w:szCs w:val="28"/>
          <w:lang w:val="vi-VN"/>
        </w:rPr>
        <w:t xml:space="preserve">iệt </w:t>
      </w:r>
      <w:r w:rsidRPr="00967673">
        <w:rPr>
          <w:rFonts w:eastAsiaTheme="minorEastAsia" w:cs="Times New Roman"/>
          <w:szCs w:val="28"/>
          <w:lang w:val="nl-NL"/>
        </w:rPr>
        <w:t>N</w:t>
      </w:r>
      <w:r w:rsidR="00504618" w:rsidRPr="00967673">
        <w:rPr>
          <w:rFonts w:eastAsiaTheme="minorEastAsia" w:cs="Times New Roman"/>
          <w:szCs w:val="28"/>
          <w:lang w:val="vi-VN"/>
        </w:rPr>
        <w:t>am</w:t>
      </w:r>
      <w:r w:rsidRPr="00967673">
        <w:rPr>
          <w:rFonts w:eastAsiaTheme="minorEastAsia" w:cs="Times New Roman"/>
          <w:szCs w:val="28"/>
          <w:lang w:val="nl-NL"/>
        </w:rPr>
        <w:t xml:space="preserve"> lựa chọn con đường quá độ lên CNXH là một tất yếu lịch sử ?</w:t>
      </w:r>
    </w:p>
    <w:p w:rsidR="008D1FCE" w:rsidRPr="00967673" w:rsidRDefault="008D1FCE" w:rsidP="001E24EE">
      <w:pPr>
        <w:spacing w:after="0" w:line="360" w:lineRule="auto"/>
        <w:ind w:firstLine="720"/>
        <w:jc w:val="both"/>
        <w:rPr>
          <w:rFonts w:eastAsiaTheme="minorEastAsia" w:cs="Times New Roman"/>
          <w:szCs w:val="28"/>
          <w:lang w:val="nl-NL"/>
        </w:rPr>
      </w:pPr>
      <w:r w:rsidRPr="00967673">
        <w:rPr>
          <w:rFonts w:eastAsiaTheme="minorEastAsia" w:cs="Times New Roman"/>
          <w:szCs w:val="28"/>
          <w:lang w:val="nl-NL"/>
        </w:rPr>
        <w:t>2. Tại sao độc lập dân tộc gắn liền với CNXH là con đường phát triển tất yếu của cách mạng Việt Nam trong thời đại ngày nay.</w:t>
      </w:r>
    </w:p>
    <w:p w:rsidR="008D1FCE" w:rsidRPr="00967673" w:rsidRDefault="00504618" w:rsidP="001E24EE">
      <w:pPr>
        <w:spacing w:after="0" w:line="360" w:lineRule="auto"/>
        <w:ind w:firstLine="720"/>
        <w:rPr>
          <w:rFonts w:eastAsiaTheme="minorEastAsia" w:cs="Times New Roman"/>
          <w:szCs w:val="28"/>
          <w:lang w:val="nl-NL"/>
        </w:rPr>
      </w:pPr>
      <w:r w:rsidRPr="00967673">
        <w:rPr>
          <w:rFonts w:eastAsiaTheme="minorEastAsia" w:cs="Times New Roman"/>
          <w:szCs w:val="28"/>
          <w:lang w:val="nl-NL"/>
        </w:rPr>
        <w:t>3. Trình bày đ</w:t>
      </w:r>
      <w:r w:rsidR="008D1FCE" w:rsidRPr="00967673">
        <w:rPr>
          <w:rFonts w:eastAsiaTheme="minorEastAsia" w:cs="Times New Roman"/>
          <w:szCs w:val="28"/>
          <w:lang w:val="nl-NL"/>
        </w:rPr>
        <w:t>ặc trưng của chủ nghĩa xã hội ở Việt Nam</w:t>
      </w:r>
    </w:p>
    <w:p w:rsidR="008D1FCE" w:rsidRPr="00967673" w:rsidRDefault="00504618" w:rsidP="001E24EE">
      <w:pPr>
        <w:spacing w:after="0" w:line="360" w:lineRule="auto"/>
        <w:ind w:firstLine="720"/>
        <w:rPr>
          <w:rFonts w:eastAsiaTheme="minorEastAsia" w:cs="Times New Roman"/>
          <w:szCs w:val="28"/>
          <w:lang w:val="nl-NL"/>
        </w:rPr>
      </w:pPr>
      <w:r w:rsidRPr="00967673">
        <w:rPr>
          <w:rFonts w:eastAsiaTheme="minorEastAsia" w:cs="Times New Roman"/>
          <w:szCs w:val="28"/>
          <w:lang w:val="nl-NL"/>
        </w:rPr>
        <w:t>4. Trình bày p</w:t>
      </w:r>
      <w:r w:rsidR="008D1FCE" w:rsidRPr="00967673">
        <w:rPr>
          <w:rFonts w:eastAsiaTheme="minorEastAsia" w:cs="Times New Roman"/>
          <w:szCs w:val="28"/>
          <w:lang w:val="nl-NL"/>
        </w:rPr>
        <w:t>hương hướng xây dựng xã hội xã hội chủ nghĩa ở Việt Nam</w:t>
      </w:r>
    </w:p>
    <w:p w:rsidR="00FA70DF" w:rsidRPr="00967673" w:rsidRDefault="00FA70DF" w:rsidP="001E24EE">
      <w:pPr>
        <w:spacing w:after="0" w:line="360" w:lineRule="auto"/>
        <w:ind w:firstLine="720"/>
        <w:jc w:val="center"/>
        <w:rPr>
          <w:rFonts w:cs="Times New Roman"/>
          <w:b/>
          <w:szCs w:val="28"/>
          <w:lang w:val="nl-NL"/>
        </w:rPr>
      </w:pPr>
    </w:p>
    <w:p w:rsidR="00FA70DF" w:rsidRPr="00967673" w:rsidRDefault="00FA70DF" w:rsidP="001E24EE">
      <w:pPr>
        <w:spacing w:after="0" w:line="360" w:lineRule="auto"/>
        <w:ind w:firstLine="720"/>
        <w:jc w:val="center"/>
        <w:rPr>
          <w:rFonts w:cs="Times New Roman"/>
          <w:b/>
          <w:szCs w:val="28"/>
          <w:lang w:val="nl-NL"/>
        </w:rPr>
      </w:pPr>
    </w:p>
    <w:p w:rsidR="00FA70DF" w:rsidRPr="00967673" w:rsidRDefault="00FA70DF" w:rsidP="001E24EE">
      <w:pPr>
        <w:spacing w:after="0" w:line="360" w:lineRule="auto"/>
        <w:ind w:firstLine="720"/>
        <w:jc w:val="center"/>
        <w:rPr>
          <w:rFonts w:cs="Times New Roman"/>
          <w:b/>
          <w:szCs w:val="28"/>
          <w:lang w:val="nl-NL"/>
        </w:rPr>
      </w:pPr>
    </w:p>
    <w:p w:rsidR="00A430DD" w:rsidRPr="00967673" w:rsidRDefault="00A430DD" w:rsidP="001E24EE">
      <w:pPr>
        <w:spacing w:after="0" w:line="360" w:lineRule="auto"/>
        <w:ind w:firstLine="720"/>
        <w:jc w:val="center"/>
        <w:rPr>
          <w:rFonts w:cs="Times New Roman"/>
          <w:b/>
          <w:szCs w:val="28"/>
          <w:lang w:val="nl-NL"/>
        </w:rPr>
      </w:pPr>
    </w:p>
    <w:p w:rsidR="00A430DD" w:rsidRPr="00967673" w:rsidRDefault="00A430DD" w:rsidP="001E24EE">
      <w:pPr>
        <w:spacing w:after="0" w:line="360" w:lineRule="auto"/>
        <w:ind w:firstLine="720"/>
        <w:jc w:val="center"/>
        <w:rPr>
          <w:rFonts w:cs="Times New Roman"/>
          <w:b/>
          <w:szCs w:val="28"/>
          <w:lang w:val="nl-NL"/>
        </w:rPr>
      </w:pPr>
    </w:p>
    <w:p w:rsidR="00A430DD" w:rsidRPr="00967673" w:rsidRDefault="00A430DD" w:rsidP="001E24EE">
      <w:pPr>
        <w:spacing w:after="0" w:line="360" w:lineRule="auto"/>
        <w:ind w:firstLine="720"/>
        <w:jc w:val="center"/>
        <w:rPr>
          <w:rFonts w:cs="Times New Roman"/>
          <w:b/>
          <w:szCs w:val="28"/>
          <w:lang w:val="nl-NL"/>
        </w:rPr>
      </w:pPr>
    </w:p>
    <w:p w:rsidR="00A430DD" w:rsidRPr="00967673" w:rsidRDefault="00A430DD" w:rsidP="001E24EE">
      <w:pPr>
        <w:spacing w:after="0" w:line="360" w:lineRule="auto"/>
        <w:ind w:firstLine="720"/>
        <w:jc w:val="center"/>
        <w:rPr>
          <w:rFonts w:cs="Times New Roman"/>
          <w:b/>
          <w:szCs w:val="28"/>
          <w:lang w:val="nl-NL"/>
        </w:rPr>
      </w:pPr>
    </w:p>
    <w:p w:rsidR="00F261D9" w:rsidRPr="00967673" w:rsidRDefault="00F261D9" w:rsidP="001E24EE">
      <w:pPr>
        <w:spacing w:after="0" w:line="360" w:lineRule="auto"/>
        <w:ind w:firstLine="720"/>
        <w:jc w:val="center"/>
        <w:rPr>
          <w:rFonts w:cs="Times New Roman"/>
          <w:b/>
          <w:szCs w:val="28"/>
          <w:lang w:val="nl-NL"/>
        </w:rPr>
      </w:pPr>
    </w:p>
    <w:p w:rsidR="00F261D9" w:rsidRPr="00967673" w:rsidRDefault="00F261D9" w:rsidP="001E24EE">
      <w:pPr>
        <w:spacing w:after="0" w:line="360" w:lineRule="auto"/>
        <w:ind w:firstLine="720"/>
        <w:jc w:val="center"/>
        <w:rPr>
          <w:rFonts w:cs="Times New Roman"/>
          <w:b/>
          <w:szCs w:val="28"/>
          <w:lang w:val="nl-NL"/>
        </w:rPr>
      </w:pPr>
    </w:p>
    <w:p w:rsidR="00F261D9" w:rsidRPr="00967673" w:rsidRDefault="00F261D9" w:rsidP="001E24EE">
      <w:pPr>
        <w:spacing w:after="0" w:line="360" w:lineRule="auto"/>
        <w:ind w:firstLine="720"/>
        <w:jc w:val="center"/>
        <w:rPr>
          <w:rFonts w:cs="Times New Roman"/>
          <w:b/>
          <w:szCs w:val="28"/>
          <w:lang w:val="nl-NL"/>
        </w:rPr>
      </w:pPr>
    </w:p>
    <w:p w:rsidR="00F261D9" w:rsidRPr="00967673" w:rsidRDefault="00F261D9" w:rsidP="001E24EE">
      <w:pPr>
        <w:spacing w:after="0" w:line="360" w:lineRule="auto"/>
        <w:ind w:firstLine="720"/>
        <w:jc w:val="center"/>
        <w:rPr>
          <w:rFonts w:cs="Times New Roman"/>
          <w:b/>
          <w:szCs w:val="28"/>
          <w:lang w:val="nl-NL"/>
        </w:rPr>
      </w:pPr>
    </w:p>
    <w:p w:rsidR="00F261D9" w:rsidRPr="00967673" w:rsidRDefault="00F261D9" w:rsidP="001E24EE">
      <w:pPr>
        <w:spacing w:after="0" w:line="360" w:lineRule="auto"/>
        <w:ind w:firstLine="720"/>
        <w:jc w:val="center"/>
        <w:rPr>
          <w:rFonts w:cs="Times New Roman"/>
          <w:b/>
          <w:szCs w:val="28"/>
          <w:lang w:val="nl-NL"/>
        </w:rPr>
      </w:pPr>
    </w:p>
    <w:p w:rsidR="00F261D9" w:rsidRPr="00967673" w:rsidRDefault="00F261D9" w:rsidP="001E24EE">
      <w:pPr>
        <w:spacing w:after="0" w:line="360" w:lineRule="auto"/>
        <w:ind w:firstLine="720"/>
        <w:jc w:val="center"/>
        <w:rPr>
          <w:rFonts w:cs="Times New Roman"/>
          <w:b/>
          <w:szCs w:val="28"/>
          <w:lang w:val="nl-NL"/>
        </w:rPr>
      </w:pPr>
    </w:p>
    <w:p w:rsidR="00F261D9" w:rsidRPr="00967673" w:rsidRDefault="00F261D9" w:rsidP="001E24EE">
      <w:pPr>
        <w:spacing w:after="0" w:line="360" w:lineRule="auto"/>
        <w:ind w:firstLine="720"/>
        <w:jc w:val="center"/>
        <w:rPr>
          <w:rFonts w:cs="Times New Roman"/>
          <w:b/>
          <w:szCs w:val="28"/>
          <w:lang w:val="nl-NL"/>
        </w:rPr>
      </w:pPr>
    </w:p>
    <w:p w:rsidR="00F261D9" w:rsidRPr="00967673" w:rsidRDefault="00F261D9" w:rsidP="001E24EE">
      <w:pPr>
        <w:spacing w:after="0" w:line="360" w:lineRule="auto"/>
        <w:ind w:firstLine="720"/>
        <w:jc w:val="center"/>
        <w:rPr>
          <w:rFonts w:cs="Times New Roman"/>
          <w:b/>
          <w:szCs w:val="28"/>
          <w:lang w:val="nl-NL"/>
        </w:rPr>
      </w:pPr>
    </w:p>
    <w:p w:rsidR="00A430DD" w:rsidRPr="00967673" w:rsidRDefault="00A430DD" w:rsidP="001E24EE">
      <w:pPr>
        <w:spacing w:after="0" w:line="360" w:lineRule="auto"/>
        <w:ind w:firstLine="720"/>
        <w:jc w:val="center"/>
        <w:rPr>
          <w:rFonts w:cs="Times New Roman"/>
          <w:b/>
          <w:szCs w:val="28"/>
          <w:lang w:val="nl-NL"/>
        </w:rPr>
      </w:pPr>
    </w:p>
    <w:p w:rsidR="00A430DD" w:rsidRPr="00967673" w:rsidRDefault="00967673" w:rsidP="001E24EE">
      <w:pPr>
        <w:pStyle w:val="Heading1"/>
        <w:spacing w:before="0" w:line="360" w:lineRule="auto"/>
        <w:ind w:firstLine="720"/>
        <w:jc w:val="center"/>
        <w:rPr>
          <w:rFonts w:ascii="Times New Roman" w:hAnsi="Times New Roman" w:cs="Times New Roman"/>
          <w:color w:val="auto"/>
          <w:lang w:val="vi-VN"/>
        </w:rPr>
      </w:pPr>
      <w:bookmarkStart w:id="39" w:name="_Toc2032773"/>
      <w:r>
        <w:rPr>
          <w:rFonts w:ascii="Times New Roman" w:hAnsi="Times New Roman" w:cs="Times New Roman"/>
          <w:color w:val="auto"/>
          <w:lang w:val="vi-VN"/>
        </w:rPr>
        <w:lastRenderedPageBreak/>
        <w:t>Bài 3</w:t>
      </w:r>
    </w:p>
    <w:p w:rsidR="00A430DD" w:rsidRPr="00967673" w:rsidRDefault="00A430DD" w:rsidP="001E24EE">
      <w:pPr>
        <w:pStyle w:val="Heading1"/>
        <w:spacing w:before="0" w:line="360" w:lineRule="auto"/>
        <w:ind w:firstLine="720"/>
        <w:jc w:val="center"/>
        <w:rPr>
          <w:rFonts w:ascii="Times New Roman" w:hAnsi="Times New Roman" w:cs="Times New Roman"/>
          <w:color w:val="auto"/>
        </w:rPr>
      </w:pPr>
      <w:r w:rsidRPr="00967673">
        <w:rPr>
          <w:rFonts w:ascii="Times New Roman" w:hAnsi="Times New Roman" w:cs="Times New Roman"/>
          <w:color w:val="auto"/>
        </w:rPr>
        <w:t>TĂNG CƯỜNG QUỐC PHÒNG AN NINH, MỞ RỘNG QUAN HỆ</w:t>
      </w:r>
      <w:bookmarkStart w:id="40" w:name="_Toc2032774"/>
      <w:bookmarkEnd w:id="39"/>
      <w:r w:rsidRPr="00967673">
        <w:rPr>
          <w:rFonts w:ascii="Times New Roman" w:hAnsi="Times New Roman" w:cs="Times New Roman"/>
          <w:color w:val="auto"/>
        </w:rPr>
        <w:t xml:space="preserve"> ĐỐI NGOẠ</w:t>
      </w:r>
      <w:r w:rsidR="00504618" w:rsidRPr="00967673">
        <w:rPr>
          <w:rFonts w:ascii="Times New Roman" w:hAnsi="Times New Roman" w:cs="Times New Roman"/>
          <w:color w:val="auto"/>
        </w:rPr>
        <w:t xml:space="preserve">I  </w:t>
      </w:r>
      <w:r w:rsidRPr="00967673">
        <w:rPr>
          <w:rFonts w:ascii="Times New Roman" w:hAnsi="Times New Roman" w:cs="Times New Roman"/>
          <w:color w:val="auto"/>
        </w:rPr>
        <w:t xml:space="preserve"> VÀ HỘI NHẬP QUỐC TẾ Ở NƯỚC TA HIỆN NAY</w:t>
      </w:r>
      <w:bookmarkEnd w:id="40"/>
    </w:p>
    <w:p w:rsidR="00A430DD" w:rsidRPr="00967673" w:rsidRDefault="00A430DD" w:rsidP="001E24EE">
      <w:pPr>
        <w:pStyle w:val="Heading2"/>
        <w:spacing w:before="0" w:line="360" w:lineRule="auto"/>
        <w:ind w:firstLine="720"/>
        <w:rPr>
          <w:rFonts w:ascii="Times New Roman" w:hAnsi="Times New Roman" w:cs="Times New Roman"/>
          <w:color w:val="auto"/>
          <w:sz w:val="28"/>
          <w:szCs w:val="28"/>
        </w:rPr>
      </w:pPr>
      <w:bookmarkStart w:id="41" w:name="_Toc2032775"/>
      <w:r w:rsidRPr="00967673">
        <w:rPr>
          <w:rFonts w:ascii="Times New Roman" w:hAnsi="Times New Roman" w:cs="Times New Roman"/>
          <w:color w:val="auto"/>
          <w:sz w:val="28"/>
          <w:szCs w:val="28"/>
        </w:rPr>
        <w:t>1. Bối cảnh quốc tế và Việt Nam</w:t>
      </w:r>
      <w:bookmarkEnd w:id="41"/>
    </w:p>
    <w:p w:rsidR="00A430DD" w:rsidRPr="00967673" w:rsidRDefault="00A430DD" w:rsidP="001E24EE">
      <w:pPr>
        <w:pStyle w:val="Heading3"/>
        <w:spacing w:before="0" w:line="360" w:lineRule="auto"/>
        <w:ind w:firstLine="720"/>
        <w:rPr>
          <w:rFonts w:ascii="Times New Roman" w:hAnsi="Times New Roman" w:cs="Times New Roman"/>
          <w:i/>
          <w:color w:val="auto"/>
          <w:sz w:val="28"/>
          <w:szCs w:val="28"/>
          <w:lang w:val="vi-VN"/>
        </w:rPr>
      </w:pPr>
      <w:bookmarkStart w:id="42" w:name="_Toc2032776"/>
      <w:r w:rsidRPr="00967673">
        <w:rPr>
          <w:rFonts w:ascii="Times New Roman" w:hAnsi="Times New Roman" w:cs="Times New Roman"/>
          <w:i/>
          <w:color w:val="auto"/>
          <w:sz w:val="28"/>
          <w:szCs w:val="28"/>
        </w:rPr>
        <w:t>1.1. Bối cảnh quốc tế</w:t>
      </w:r>
      <w:bookmarkEnd w:id="42"/>
      <w:r w:rsidR="00AA205F" w:rsidRPr="00967673">
        <w:rPr>
          <w:rFonts w:ascii="Times New Roman" w:hAnsi="Times New Roman" w:cs="Times New Roman"/>
          <w:i/>
          <w:color w:val="auto"/>
          <w:sz w:val="28"/>
          <w:szCs w:val="28"/>
          <w:lang w:val="vi-VN"/>
        </w:rPr>
        <w:t xml:space="preserve"> và khu vực</w:t>
      </w:r>
    </w:p>
    <w:p w:rsidR="00AA205F" w:rsidRPr="00967673" w:rsidRDefault="00AA205F" w:rsidP="001E24EE">
      <w:pPr>
        <w:spacing w:after="0" w:line="360" w:lineRule="auto"/>
        <w:ind w:firstLine="720"/>
        <w:rPr>
          <w:rFonts w:cs="Times New Roman"/>
          <w:i/>
          <w:szCs w:val="28"/>
          <w:lang w:val="vi-VN"/>
        </w:rPr>
      </w:pPr>
      <w:r w:rsidRPr="00967673">
        <w:rPr>
          <w:rFonts w:cs="Times New Roman"/>
          <w:i/>
          <w:szCs w:val="28"/>
        </w:rPr>
        <w:t>a) Tình hình thế giới</w:t>
      </w:r>
    </w:p>
    <w:p w:rsidR="00504618" w:rsidRPr="00967673" w:rsidRDefault="00504618" w:rsidP="001E24EE">
      <w:pPr>
        <w:widowControl w:val="0"/>
        <w:tabs>
          <w:tab w:val="left" w:pos="700"/>
        </w:tabs>
        <w:spacing w:after="0" w:line="360" w:lineRule="auto"/>
        <w:ind w:firstLine="720"/>
        <w:jc w:val="both"/>
        <w:rPr>
          <w:rFonts w:cs="Times New Roman"/>
          <w:szCs w:val="28"/>
        </w:rPr>
      </w:pPr>
      <w:r w:rsidRPr="00967673">
        <w:rPr>
          <w:rFonts w:cs="Times New Roman"/>
          <w:szCs w:val="28"/>
        </w:rPr>
        <w:t>Văn kiện Đại hội đại biểu toàn quốc lần thứ XII của Đảng xác định:</w:t>
      </w:r>
    </w:p>
    <w:p w:rsidR="00504618" w:rsidRPr="00967673" w:rsidRDefault="00504618" w:rsidP="001E24EE">
      <w:pPr>
        <w:widowControl w:val="0"/>
        <w:tabs>
          <w:tab w:val="left" w:pos="700"/>
        </w:tabs>
        <w:spacing w:after="0" w:line="360" w:lineRule="auto"/>
        <w:ind w:firstLine="720"/>
        <w:jc w:val="both"/>
        <w:rPr>
          <w:rFonts w:cs="Times New Roman"/>
          <w:szCs w:val="28"/>
        </w:rPr>
      </w:pPr>
      <w:r w:rsidRPr="00967673">
        <w:rPr>
          <w:rFonts w:cs="Times New Roman"/>
          <w:szCs w:val="28"/>
        </w:rPr>
        <w:t xml:space="preserve">- Trên thế giới: Vấn đề hòa bình, độc lập dân tộc, dân chủ, hợp tác và phát triển vẫn là xu thế lớn. </w:t>
      </w:r>
    </w:p>
    <w:p w:rsidR="00504618" w:rsidRPr="00967673" w:rsidRDefault="00504618" w:rsidP="001E24EE">
      <w:pPr>
        <w:spacing w:after="0" w:line="360" w:lineRule="auto"/>
        <w:ind w:firstLine="720"/>
        <w:jc w:val="both"/>
        <w:rPr>
          <w:rFonts w:cs="Times New Roman"/>
          <w:szCs w:val="28"/>
        </w:rPr>
      </w:pPr>
      <w:r w:rsidRPr="00967673">
        <w:rPr>
          <w:rFonts w:cs="Times New Roman"/>
          <w:szCs w:val="28"/>
        </w:rPr>
        <w:t>Tuy nhiên, tình hình đang diễn biến hết sức phức tạp và tiềm ẩn những nhân tố có thể gây mất ổn định như: Các cuộc đấu tranh dân tộc, đấu tranh giai cấp, chiến tranh cục bộ, xung đột vũ trang, xung đột sắc tộc, tôn giáo, chạy đua vũ trang, tranh chấp về chủ quyền, lãnh thổ, nhất là biển đảo, các hoạt động can thiệp, biểu tình, bạo loạn, lật đổ, ly khai, khủng bố… xảy ra ở nhiều nơi trên thế giới (Campuchia, Thái Lan, Li Bi, Xiri, Ai Cập, Ucraina, IRắc…).</w:t>
      </w:r>
      <w:r w:rsidR="00A430DD" w:rsidRPr="00967673">
        <w:rPr>
          <w:rFonts w:cs="Times New Roman"/>
          <w:szCs w:val="28"/>
        </w:rPr>
        <w:t>Châu Á - Thái Bình Dương, trong đó khu vực Đông Nam Á tiếp tục là trung tâm phát triển năng đồng, có vị trí địa kinh tế - chính trị chiến lược ngày càng quan trọng trên thế giới. Đồng thời, đây cũng là khu vực cạnh tranh chiến lược giữa một số nước lớn, có nhiều nhân tố bất ổn. Tranh chấp lãnh thổ, chủ quyền biển, đảo trong khu vực và trên biển Đông tiếp tục diễn ra gay gắt, phức tạp.</w:t>
      </w:r>
    </w:p>
    <w:p w:rsidR="00504618" w:rsidRPr="00967673" w:rsidRDefault="00504618" w:rsidP="001E24EE">
      <w:pPr>
        <w:widowControl w:val="0"/>
        <w:spacing w:after="0" w:line="360" w:lineRule="auto"/>
        <w:ind w:firstLine="720"/>
        <w:jc w:val="both"/>
        <w:rPr>
          <w:rFonts w:cs="Times New Roman"/>
          <w:szCs w:val="28"/>
        </w:rPr>
      </w:pPr>
      <w:r w:rsidRPr="00967673">
        <w:rPr>
          <w:rFonts w:cs="Times New Roman"/>
          <w:szCs w:val="28"/>
        </w:rPr>
        <w:t xml:space="preserve">- Cuộc cách mạng khoa học và công nghệ, kinh tế tri thức, kinh tế xanh vẫn tiếp tục diễn ra mạnh mẽ. </w:t>
      </w:r>
    </w:p>
    <w:p w:rsidR="00504618" w:rsidRPr="00967673" w:rsidRDefault="00504618" w:rsidP="001E24EE">
      <w:pPr>
        <w:widowControl w:val="0"/>
        <w:spacing w:after="0" w:line="360" w:lineRule="auto"/>
        <w:ind w:firstLine="720"/>
        <w:jc w:val="both"/>
        <w:rPr>
          <w:rFonts w:cs="Times New Roman"/>
          <w:szCs w:val="28"/>
        </w:rPr>
      </w:pPr>
      <w:r w:rsidRPr="00967673">
        <w:rPr>
          <w:rFonts w:cs="Times New Roman"/>
          <w:szCs w:val="28"/>
        </w:rPr>
        <w:t xml:space="preserve">- Cục diện thế giới đa cực hình thành ngày càng rõ hơn </w:t>
      </w:r>
    </w:p>
    <w:p w:rsidR="00504618" w:rsidRPr="00967673" w:rsidRDefault="00504618" w:rsidP="001E24EE">
      <w:pPr>
        <w:widowControl w:val="0"/>
        <w:spacing w:after="0" w:line="360" w:lineRule="auto"/>
        <w:ind w:firstLine="720"/>
        <w:jc w:val="both"/>
        <w:rPr>
          <w:rFonts w:cs="Times New Roman"/>
          <w:szCs w:val="28"/>
        </w:rPr>
      </w:pPr>
      <w:r w:rsidRPr="00967673">
        <w:rPr>
          <w:rFonts w:cs="Times New Roman"/>
          <w:szCs w:val="28"/>
        </w:rPr>
        <w:t>Theo các nhà nghiên cứu, thế giới tạo thành cục diện “Đa cực” ngày nay là sự tác động của các nước lớn gồm: Mỹ, Nga, Trung Quốc, Nhật Bản, Liên minh châu Âu, Ấn Độ, Braxin…</w:t>
      </w:r>
    </w:p>
    <w:p w:rsidR="00504618" w:rsidRPr="00967673" w:rsidRDefault="00504618" w:rsidP="001E24EE">
      <w:pPr>
        <w:spacing w:after="0" w:line="360" w:lineRule="auto"/>
        <w:ind w:firstLine="720"/>
        <w:jc w:val="both"/>
        <w:rPr>
          <w:rFonts w:cs="Times New Roman"/>
          <w:szCs w:val="28"/>
        </w:rPr>
      </w:pPr>
      <w:r w:rsidRPr="00967673">
        <w:rPr>
          <w:rFonts w:cs="Times New Roman"/>
          <w:szCs w:val="28"/>
        </w:rPr>
        <w:lastRenderedPageBreak/>
        <w:t xml:space="preserve"> Các nước lớn vừa hợp tác, vừa đấu tranh, vừa cạnh tranh và kiềm chế lẫn nhau, chi phối các mối quan hệ quốc tế. Đặc biệt là quan hệ Mỹ - Trung Quốc chi phối đến quan hệ giữa các nước khác.</w:t>
      </w:r>
    </w:p>
    <w:p w:rsidR="00504618" w:rsidRPr="00967673" w:rsidRDefault="00504618" w:rsidP="001E24EE">
      <w:pPr>
        <w:widowControl w:val="0"/>
        <w:spacing w:after="0" w:line="360" w:lineRule="auto"/>
        <w:ind w:firstLine="720"/>
        <w:jc w:val="both"/>
        <w:rPr>
          <w:rFonts w:cs="Times New Roman"/>
          <w:i/>
          <w:szCs w:val="28"/>
        </w:rPr>
      </w:pPr>
      <w:r w:rsidRPr="00967673">
        <w:rPr>
          <w:rFonts w:cs="Times New Roman"/>
          <w:i/>
          <w:szCs w:val="28"/>
        </w:rPr>
        <w:t>b) Tình hình khu vực Châu Á - Thái Bình Dương</w:t>
      </w:r>
    </w:p>
    <w:p w:rsidR="00504618" w:rsidRPr="00967673" w:rsidRDefault="00F261D9" w:rsidP="001E24EE">
      <w:pPr>
        <w:widowControl w:val="0"/>
        <w:tabs>
          <w:tab w:val="left" w:pos="700"/>
        </w:tabs>
        <w:spacing w:after="0" w:line="360" w:lineRule="auto"/>
        <w:ind w:firstLine="720"/>
        <w:jc w:val="both"/>
        <w:rPr>
          <w:rFonts w:cs="Times New Roman"/>
          <w:szCs w:val="28"/>
        </w:rPr>
      </w:pPr>
      <w:r w:rsidRPr="00967673">
        <w:rPr>
          <w:rFonts w:cs="Times New Roman"/>
          <w:szCs w:val="28"/>
        </w:rPr>
        <w:t xml:space="preserve">- </w:t>
      </w:r>
      <w:r w:rsidR="00AA205F" w:rsidRPr="00967673">
        <w:rPr>
          <w:rFonts w:cs="Times New Roman"/>
          <w:szCs w:val="28"/>
          <w:lang w:val="vi-VN"/>
        </w:rPr>
        <w:t xml:space="preserve"> </w:t>
      </w:r>
      <w:r w:rsidR="00504618" w:rsidRPr="00967673">
        <w:rPr>
          <w:rFonts w:cs="Times New Roman"/>
          <w:szCs w:val="28"/>
        </w:rPr>
        <w:t>Khu vực Châu Á - Thái Bình Dương có vị trí địa lý chiến lược ngày càng quan trọng</w:t>
      </w:r>
      <w:r w:rsidR="00AA205F" w:rsidRPr="00967673">
        <w:rPr>
          <w:rFonts w:cs="Times New Roman"/>
          <w:szCs w:val="28"/>
          <w:lang w:val="vi-VN"/>
        </w:rPr>
        <w:t>:</w:t>
      </w:r>
      <w:r w:rsidR="00504618" w:rsidRPr="00967673">
        <w:rPr>
          <w:rFonts w:cs="Times New Roman"/>
          <w:szCs w:val="28"/>
        </w:rPr>
        <w:t xml:space="preserve">  Kiểm soát tất cả các con đường hằng hải giữa Thái Bình Dương với Ấn Độ</w:t>
      </w:r>
      <w:r w:rsidR="00AA205F" w:rsidRPr="00967673">
        <w:rPr>
          <w:rFonts w:cs="Times New Roman"/>
          <w:szCs w:val="28"/>
        </w:rPr>
        <w:t xml:space="preserve"> Dương; </w:t>
      </w:r>
      <w:r w:rsidR="00504618" w:rsidRPr="00967673">
        <w:rPr>
          <w:rFonts w:cs="Times New Roman"/>
          <w:spacing w:val="-6"/>
          <w:szCs w:val="28"/>
        </w:rPr>
        <w:t xml:space="preserve">Đây là khu vực có tiềm lực kinh tế lớn và phát triển năng động nhất thế giới và </w:t>
      </w:r>
      <w:r w:rsidR="00504618" w:rsidRPr="00967673">
        <w:rPr>
          <w:rFonts w:cs="Times New Roman"/>
          <w:szCs w:val="28"/>
        </w:rPr>
        <w:t>là mộ</w:t>
      </w:r>
      <w:r w:rsidR="00AA205F" w:rsidRPr="00967673">
        <w:rPr>
          <w:rFonts w:cs="Times New Roman"/>
          <w:szCs w:val="28"/>
        </w:rPr>
        <w:t>t</w:t>
      </w:r>
      <w:r w:rsidR="00504618" w:rsidRPr="00967673">
        <w:rPr>
          <w:rFonts w:cs="Times New Roman"/>
          <w:szCs w:val="28"/>
        </w:rPr>
        <w:t xml:space="preserve"> trong ba trung tâm của nền kinh tế thế giới. </w:t>
      </w:r>
    </w:p>
    <w:p w:rsidR="00504618" w:rsidRPr="00967673" w:rsidRDefault="00504618" w:rsidP="001E24EE">
      <w:pPr>
        <w:widowControl w:val="0"/>
        <w:spacing w:after="0" w:line="360" w:lineRule="auto"/>
        <w:ind w:firstLine="720"/>
        <w:jc w:val="both"/>
        <w:rPr>
          <w:rFonts w:cs="Times New Roman"/>
          <w:b/>
          <w:i/>
          <w:spacing w:val="4"/>
          <w:szCs w:val="28"/>
        </w:rPr>
      </w:pPr>
      <w:r w:rsidRPr="00967673">
        <w:rPr>
          <w:rFonts w:cs="Times New Roman"/>
          <w:spacing w:val="4"/>
          <w:szCs w:val="28"/>
        </w:rPr>
        <w:t>- Trung Quốc đang muốn khẳng định vị trí cường quốc trong khu vực Châu Á - Thái Bình Dương và có tham vọng vươn lên cạnh tranh ngôi vị số 1 thế giới với Mỹ.</w:t>
      </w:r>
      <w:r w:rsidRPr="00967673">
        <w:rPr>
          <w:rFonts w:cs="Times New Roman"/>
          <w:b/>
          <w:i/>
          <w:spacing w:val="4"/>
          <w:szCs w:val="28"/>
        </w:rPr>
        <w:t xml:space="preserve"> </w:t>
      </w:r>
    </w:p>
    <w:p w:rsidR="00504618" w:rsidRPr="00967673" w:rsidRDefault="00504618" w:rsidP="001E24EE">
      <w:pPr>
        <w:widowControl w:val="0"/>
        <w:tabs>
          <w:tab w:val="left" w:pos="700"/>
        </w:tabs>
        <w:spacing w:after="0" w:line="360" w:lineRule="auto"/>
        <w:ind w:firstLine="720"/>
        <w:jc w:val="both"/>
        <w:rPr>
          <w:rFonts w:cs="Times New Roman"/>
          <w:szCs w:val="28"/>
        </w:rPr>
      </w:pPr>
      <w:r w:rsidRPr="00967673">
        <w:rPr>
          <w:rFonts w:cs="Times New Roman"/>
          <w:szCs w:val="28"/>
        </w:rPr>
        <w:t xml:space="preserve">- Tranh chấp chủ quyền biển, đảo diễn ra ngày càng phức tạp </w:t>
      </w:r>
    </w:p>
    <w:p w:rsidR="00504618" w:rsidRPr="00967673" w:rsidRDefault="00504618" w:rsidP="001E24EE">
      <w:pPr>
        <w:widowControl w:val="0"/>
        <w:tabs>
          <w:tab w:val="left" w:pos="700"/>
        </w:tabs>
        <w:spacing w:after="0" w:line="360" w:lineRule="auto"/>
        <w:ind w:firstLine="720"/>
        <w:jc w:val="both"/>
        <w:rPr>
          <w:rFonts w:cs="Times New Roman"/>
          <w:szCs w:val="28"/>
        </w:rPr>
      </w:pPr>
      <w:r w:rsidRPr="00967673">
        <w:rPr>
          <w:rFonts w:cs="Times New Roman"/>
          <w:szCs w:val="28"/>
          <w:lang w:val="vi-VN"/>
        </w:rPr>
        <w:t xml:space="preserve">- </w:t>
      </w:r>
      <w:r w:rsidRPr="00967673">
        <w:rPr>
          <w:rFonts w:cs="Times New Roman"/>
          <w:szCs w:val="28"/>
        </w:rPr>
        <w:t>Các quốc gia khác tiếp tục điều chỉnh chiến lược, hình thành những tập hợp lực lượng mới trong khu vực và trên thế giới</w:t>
      </w:r>
    </w:p>
    <w:p w:rsidR="00A430DD" w:rsidRPr="00967673" w:rsidRDefault="00504618" w:rsidP="001E24EE">
      <w:pPr>
        <w:spacing w:after="0" w:line="360" w:lineRule="auto"/>
        <w:ind w:firstLine="720"/>
        <w:jc w:val="both"/>
        <w:rPr>
          <w:rFonts w:cs="Times New Roman"/>
          <w:szCs w:val="28"/>
        </w:rPr>
      </w:pPr>
      <w:r w:rsidRPr="00967673">
        <w:rPr>
          <w:rFonts w:cs="Times New Roman"/>
          <w:szCs w:val="28"/>
        </w:rPr>
        <w:t>- Ngoài ra, khu vực Châu Á - Thái Bình Dương đang diễn ra sự tranh giành ảnh hưởng quyết liệt giữa các nước lớn, nhưng ít có khả năng xảy ra chiến tranh, xung đột lớn, song không loại trừ có thể xảy ra đột biến.</w:t>
      </w:r>
      <w:r w:rsidR="00A430DD" w:rsidRPr="00967673">
        <w:rPr>
          <w:rFonts w:cs="Times New Roman"/>
          <w:szCs w:val="28"/>
        </w:rPr>
        <w:t xml:space="preserve"> </w:t>
      </w:r>
    </w:p>
    <w:p w:rsidR="00AA205F" w:rsidRPr="00967673" w:rsidRDefault="00AA205F" w:rsidP="001E24EE">
      <w:pPr>
        <w:widowControl w:val="0"/>
        <w:tabs>
          <w:tab w:val="left" w:pos="700"/>
        </w:tabs>
        <w:spacing w:after="0" w:line="360" w:lineRule="auto"/>
        <w:ind w:firstLine="720"/>
        <w:jc w:val="both"/>
        <w:rPr>
          <w:rFonts w:cs="Times New Roman"/>
          <w:i/>
          <w:szCs w:val="28"/>
        </w:rPr>
      </w:pPr>
      <w:r w:rsidRPr="00967673">
        <w:rPr>
          <w:rFonts w:cs="Times New Roman"/>
          <w:i/>
          <w:szCs w:val="28"/>
        </w:rPr>
        <w:t xml:space="preserve">c) Tình hình khu vực Đông Nam Á </w:t>
      </w:r>
    </w:p>
    <w:p w:rsidR="00AA205F" w:rsidRPr="00967673" w:rsidRDefault="00AA205F" w:rsidP="001E24EE">
      <w:pPr>
        <w:widowControl w:val="0"/>
        <w:spacing w:after="0" w:line="360" w:lineRule="auto"/>
        <w:ind w:firstLine="720"/>
        <w:jc w:val="both"/>
        <w:rPr>
          <w:rFonts w:cs="Times New Roman"/>
          <w:szCs w:val="28"/>
        </w:rPr>
      </w:pPr>
      <w:r w:rsidRPr="00967673">
        <w:rPr>
          <w:rFonts w:cs="Times New Roman"/>
          <w:szCs w:val="28"/>
        </w:rPr>
        <w:t>- Hiện nay, khu vực Đông Nam Á đã trở thành cộng đồng ASEAN, tạo điều kiện phát huy tốt hơn vai trò trung tâm trong việc duy trì hòa bình, ổn định và thúc đẩy liên kết kinh tế khu vực.</w:t>
      </w:r>
    </w:p>
    <w:p w:rsidR="00AA205F" w:rsidRPr="00967673" w:rsidRDefault="00AA205F" w:rsidP="001E24EE">
      <w:pPr>
        <w:widowControl w:val="0"/>
        <w:spacing w:after="0" w:line="360" w:lineRule="auto"/>
        <w:ind w:firstLine="720"/>
        <w:jc w:val="both"/>
        <w:rPr>
          <w:rFonts w:cs="Times New Roman"/>
          <w:szCs w:val="28"/>
        </w:rPr>
      </w:pPr>
      <w:r w:rsidRPr="00967673">
        <w:rPr>
          <w:rFonts w:cs="Times New Roman"/>
          <w:szCs w:val="28"/>
        </w:rPr>
        <w:t>- Khu vực Đông Nam Á vẫn tiềm ẩn nhiều nhân tố mất ổn định</w:t>
      </w:r>
      <w:r w:rsidRPr="00967673">
        <w:rPr>
          <w:rFonts w:cs="Times New Roman"/>
          <w:spacing w:val="-2"/>
          <w:szCs w:val="28"/>
        </w:rPr>
        <w:t xml:space="preserve"> và đang gặp những khó khăn nhất định:</w:t>
      </w:r>
      <w:r w:rsidRPr="00967673">
        <w:rPr>
          <w:rFonts w:cs="Times New Roman"/>
          <w:szCs w:val="28"/>
        </w:rPr>
        <w:t xml:space="preserve"> Chủ nghĩa khủng bố vẫn hoạt động ở một số nước, mâu thuẫn về sắc tộc, tôn giáo làm bùng nổ xung đột ở một số nước trong khu vực như (Philipin, Inđônêxia, Thái Lan); Khả năng đoàn kết giữa các nước trong ASEAN còn thấp. </w:t>
      </w:r>
    </w:p>
    <w:p w:rsidR="00AA205F" w:rsidRPr="00967673" w:rsidRDefault="00AA205F" w:rsidP="001E24EE">
      <w:pPr>
        <w:widowControl w:val="0"/>
        <w:tabs>
          <w:tab w:val="left" w:pos="700"/>
        </w:tabs>
        <w:spacing w:after="0" w:line="360" w:lineRule="auto"/>
        <w:ind w:firstLine="720"/>
        <w:jc w:val="both"/>
        <w:rPr>
          <w:rFonts w:cs="Times New Roman"/>
          <w:i/>
          <w:szCs w:val="28"/>
        </w:rPr>
      </w:pPr>
      <w:r w:rsidRPr="00967673">
        <w:rPr>
          <w:rFonts w:cs="Times New Roman"/>
          <w:i/>
          <w:szCs w:val="28"/>
        </w:rPr>
        <w:t>d) Thời cơ, thuận lợi và khó khăn thách thức</w:t>
      </w:r>
    </w:p>
    <w:p w:rsidR="00AA205F" w:rsidRPr="00967673" w:rsidRDefault="00AA205F" w:rsidP="001E24EE">
      <w:pPr>
        <w:widowControl w:val="0"/>
        <w:spacing w:after="0" w:line="360" w:lineRule="auto"/>
        <w:ind w:firstLine="720"/>
        <w:jc w:val="both"/>
        <w:rPr>
          <w:rFonts w:cs="Times New Roman"/>
          <w:szCs w:val="28"/>
        </w:rPr>
      </w:pPr>
      <w:r w:rsidRPr="00967673">
        <w:rPr>
          <w:rFonts w:cs="Times New Roman"/>
          <w:szCs w:val="28"/>
        </w:rPr>
        <w:lastRenderedPageBreak/>
        <w:t>- Thời cơ, thuận lợi:</w:t>
      </w:r>
    </w:p>
    <w:p w:rsidR="00AA205F" w:rsidRPr="00967673" w:rsidRDefault="00AA205F" w:rsidP="001E24EE">
      <w:pPr>
        <w:widowControl w:val="0"/>
        <w:spacing w:after="0" w:line="360" w:lineRule="auto"/>
        <w:ind w:firstLine="720"/>
        <w:jc w:val="both"/>
        <w:rPr>
          <w:rFonts w:cs="Times New Roman"/>
          <w:szCs w:val="28"/>
        </w:rPr>
      </w:pPr>
      <w:r w:rsidRPr="00967673">
        <w:rPr>
          <w:rFonts w:cs="Times New Roman"/>
          <w:szCs w:val="28"/>
        </w:rPr>
        <w:t>+</w:t>
      </w:r>
      <w:r w:rsidRPr="00967673">
        <w:rPr>
          <w:rFonts w:cs="Times New Roman"/>
          <w:b/>
          <w:szCs w:val="28"/>
        </w:rPr>
        <w:t xml:space="preserve"> </w:t>
      </w:r>
      <w:r w:rsidRPr="00967673">
        <w:rPr>
          <w:rFonts w:cs="Times New Roman"/>
          <w:szCs w:val="28"/>
        </w:rPr>
        <w:t xml:space="preserve">Trên thế giới, hòa bình, hợp tác và phát triển vẫn là xu thế lớn </w:t>
      </w:r>
    </w:p>
    <w:p w:rsidR="00AA205F" w:rsidRPr="00967673" w:rsidRDefault="00AA205F" w:rsidP="001E24EE">
      <w:pPr>
        <w:widowControl w:val="0"/>
        <w:spacing w:after="0" w:line="360" w:lineRule="auto"/>
        <w:ind w:firstLine="720"/>
        <w:jc w:val="both"/>
        <w:rPr>
          <w:rFonts w:cs="Times New Roman"/>
          <w:szCs w:val="28"/>
        </w:rPr>
      </w:pPr>
      <w:r w:rsidRPr="00967673">
        <w:rPr>
          <w:rFonts w:cs="Times New Roman"/>
          <w:szCs w:val="28"/>
        </w:rPr>
        <w:t xml:space="preserve">Đây là một nhận định có ý nghĩa rất quan trọng, vì đó là sự xác định xu hướng phát triển cơ bản của cục diện thế giới. </w:t>
      </w:r>
    </w:p>
    <w:p w:rsidR="00AA205F" w:rsidRPr="00967673" w:rsidRDefault="00AA205F" w:rsidP="001E24EE">
      <w:pPr>
        <w:widowControl w:val="0"/>
        <w:spacing w:after="0" w:line="360" w:lineRule="auto"/>
        <w:ind w:firstLine="720"/>
        <w:jc w:val="both"/>
        <w:rPr>
          <w:rFonts w:cs="Times New Roman"/>
          <w:szCs w:val="28"/>
        </w:rPr>
      </w:pPr>
      <w:r w:rsidRPr="00967673">
        <w:rPr>
          <w:rFonts w:cs="Times New Roman"/>
          <w:szCs w:val="28"/>
        </w:rPr>
        <w:t>+</w:t>
      </w:r>
      <w:r w:rsidRPr="00967673">
        <w:rPr>
          <w:rFonts w:cs="Times New Roman"/>
          <w:b/>
          <w:szCs w:val="28"/>
        </w:rPr>
        <w:t xml:space="preserve"> </w:t>
      </w:r>
      <w:r w:rsidRPr="00967673">
        <w:rPr>
          <w:rFonts w:cs="Times New Roman"/>
          <w:szCs w:val="28"/>
        </w:rPr>
        <w:t>Kinh tế thế giới và khu vực tiếp tục phục hồi và phát triển, tạo ra cơ hội phát triển cho các quốc gia, dân tộc.</w:t>
      </w:r>
    </w:p>
    <w:p w:rsidR="00AA205F" w:rsidRPr="00967673" w:rsidRDefault="00AA205F" w:rsidP="001E24EE">
      <w:pPr>
        <w:widowControl w:val="0"/>
        <w:spacing w:after="0" w:line="360" w:lineRule="auto"/>
        <w:ind w:firstLine="720"/>
        <w:jc w:val="both"/>
        <w:rPr>
          <w:rFonts w:cs="Times New Roman"/>
          <w:szCs w:val="28"/>
        </w:rPr>
      </w:pPr>
      <w:proofErr w:type="gramStart"/>
      <w:r w:rsidRPr="00967673">
        <w:rPr>
          <w:rFonts w:cs="Times New Roman"/>
          <w:i/>
          <w:szCs w:val="28"/>
        </w:rPr>
        <w:t>+</w:t>
      </w:r>
      <w:r w:rsidRPr="00967673">
        <w:rPr>
          <w:rFonts w:cs="Times New Roman"/>
          <w:b/>
          <w:i/>
          <w:szCs w:val="28"/>
        </w:rPr>
        <w:t xml:space="preserve"> </w:t>
      </w:r>
      <w:r w:rsidRPr="00967673">
        <w:rPr>
          <w:rFonts w:cs="Times New Roman"/>
          <w:szCs w:val="28"/>
        </w:rPr>
        <w:t xml:space="preserve"> Khoa</w:t>
      </w:r>
      <w:proofErr w:type="gramEnd"/>
      <w:r w:rsidRPr="00967673">
        <w:rPr>
          <w:rFonts w:cs="Times New Roman"/>
          <w:szCs w:val="28"/>
        </w:rPr>
        <w:t xml:space="preserve"> học - công nghệ có bước tiến nhảy vọt và những đột phá lớn.</w:t>
      </w:r>
    </w:p>
    <w:p w:rsidR="00AA205F" w:rsidRPr="00967673" w:rsidRDefault="00AA205F" w:rsidP="001E24EE">
      <w:pPr>
        <w:widowControl w:val="0"/>
        <w:spacing w:after="0" w:line="360" w:lineRule="auto"/>
        <w:ind w:firstLine="720"/>
        <w:jc w:val="both"/>
        <w:rPr>
          <w:rFonts w:cs="Times New Roman"/>
          <w:szCs w:val="28"/>
        </w:rPr>
      </w:pPr>
      <w:r w:rsidRPr="00967673">
        <w:rPr>
          <w:rFonts w:cs="Times New Roman"/>
          <w:i/>
          <w:szCs w:val="28"/>
        </w:rPr>
        <w:t>+</w:t>
      </w:r>
      <w:r w:rsidRPr="00967673">
        <w:rPr>
          <w:rFonts w:cs="Times New Roman"/>
          <w:szCs w:val="28"/>
        </w:rPr>
        <w:t xml:space="preserve"> Khu vực Châu Á - Thái Bình Dương nói </w:t>
      </w:r>
      <w:proofErr w:type="gramStart"/>
      <w:r w:rsidRPr="00967673">
        <w:rPr>
          <w:rFonts w:cs="Times New Roman"/>
          <w:szCs w:val="28"/>
        </w:rPr>
        <w:t>chung</w:t>
      </w:r>
      <w:proofErr w:type="gramEnd"/>
      <w:r w:rsidRPr="00967673">
        <w:rPr>
          <w:rFonts w:cs="Times New Roman"/>
          <w:szCs w:val="28"/>
        </w:rPr>
        <w:t xml:space="preserve">, Đông Nam Á nói riêng, xu thế hòa bình, hợp tác và phát triển ngày càng gia tăng. </w:t>
      </w:r>
    </w:p>
    <w:p w:rsidR="00AA205F" w:rsidRPr="00967673" w:rsidRDefault="00AA205F" w:rsidP="001E24EE">
      <w:pPr>
        <w:widowControl w:val="0"/>
        <w:spacing w:after="0" w:line="360" w:lineRule="auto"/>
        <w:ind w:firstLine="720"/>
        <w:jc w:val="both"/>
        <w:rPr>
          <w:rFonts w:cs="Times New Roman"/>
          <w:szCs w:val="28"/>
        </w:rPr>
      </w:pPr>
      <w:r w:rsidRPr="00967673">
        <w:rPr>
          <w:rFonts w:cs="Times New Roman"/>
          <w:szCs w:val="28"/>
        </w:rPr>
        <w:t>+ Các nước Đông Nam Á tiếp tục tăng cường hợp tác trong khuôn khổ ASEAN, mở rộng quan hệ với các nước trong khu vực và trên thế giới...</w:t>
      </w:r>
    </w:p>
    <w:p w:rsidR="00AA205F" w:rsidRPr="00967673" w:rsidRDefault="00AA205F" w:rsidP="001E24EE">
      <w:pPr>
        <w:widowControl w:val="0"/>
        <w:spacing w:after="0" w:line="360" w:lineRule="auto"/>
        <w:ind w:firstLine="720"/>
        <w:jc w:val="both"/>
        <w:rPr>
          <w:rFonts w:cs="Times New Roman"/>
          <w:szCs w:val="28"/>
        </w:rPr>
      </w:pPr>
      <w:r w:rsidRPr="00967673">
        <w:rPr>
          <w:rFonts w:cs="Times New Roman"/>
          <w:szCs w:val="28"/>
        </w:rPr>
        <w:t>-  Về khó khăn, thách thức</w:t>
      </w:r>
    </w:p>
    <w:p w:rsidR="00AA205F" w:rsidRPr="00967673" w:rsidRDefault="00AA205F" w:rsidP="001E24EE">
      <w:pPr>
        <w:widowControl w:val="0"/>
        <w:spacing w:after="0" w:line="360" w:lineRule="auto"/>
        <w:ind w:firstLine="720"/>
        <w:jc w:val="both"/>
        <w:rPr>
          <w:rFonts w:cs="Times New Roman"/>
          <w:szCs w:val="28"/>
        </w:rPr>
      </w:pPr>
      <w:r w:rsidRPr="00967673">
        <w:rPr>
          <w:rFonts w:cs="Times New Roman"/>
          <w:szCs w:val="28"/>
        </w:rPr>
        <w:t xml:space="preserve"> Văn kiện Đại hội đại biểu toàn quốc lần thứ XI, XII của Đảng chỉ rõ: “Những cuộc chiến tranh cục bộ, xung đột vũ trang, xung đột dân tộc, tôn giáo, chạy đua vũ trang, hoạt động can thiệp, lật đổ, li khai, hoạt động khủng bố; những tranh chấp về biên giới, lãnh thổ, biển đảo và các tài nguyên thiên nhiên tiếp tục diễn ra ở nhiều nơi với tính chất ngày thêm phức tạp, các mâu thuẫn lớn của thời đại vẫn rất gay gắt”.</w:t>
      </w:r>
    </w:p>
    <w:p w:rsidR="00AA205F" w:rsidRPr="00967673" w:rsidRDefault="00AA205F" w:rsidP="00F261D9">
      <w:pPr>
        <w:widowControl w:val="0"/>
        <w:spacing w:after="0" w:line="360" w:lineRule="auto"/>
        <w:ind w:firstLine="540"/>
        <w:jc w:val="both"/>
        <w:rPr>
          <w:rFonts w:cs="Times New Roman"/>
          <w:spacing w:val="-4"/>
          <w:szCs w:val="28"/>
        </w:rPr>
      </w:pPr>
      <w:r w:rsidRPr="00967673">
        <w:rPr>
          <w:rFonts w:cs="Times New Roman"/>
          <w:szCs w:val="28"/>
        </w:rPr>
        <w:tab/>
      </w:r>
      <w:r w:rsidRPr="00967673">
        <w:rPr>
          <w:rFonts w:cs="Times New Roman"/>
          <w:spacing w:val="-4"/>
          <w:szCs w:val="28"/>
        </w:rPr>
        <w:t>Hoạt động khủng bố vẫn diễn ra phức tạp và có chiều hướng lan rộng, các thế lực chính trị lợi dụng “Chống khủng bố” để thực hiện ý đồ chính trị của mình.</w:t>
      </w:r>
    </w:p>
    <w:p w:rsidR="00AA205F" w:rsidRPr="00967673" w:rsidRDefault="00AA205F" w:rsidP="00F261D9">
      <w:pPr>
        <w:widowControl w:val="0"/>
        <w:tabs>
          <w:tab w:val="left" w:pos="700"/>
        </w:tabs>
        <w:spacing w:after="0" w:line="360" w:lineRule="auto"/>
        <w:ind w:firstLine="540"/>
        <w:jc w:val="both"/>
        <w:rPr>
          <w:rFonts w:cs="Times New Roman"/>
          <w:szCs w:val="28"/>
        </w:rPr>
      </w:pPr>
      <w:r w:rsidRPr="00967673">
        <w:rPr>
          <w:rFonts w:cs="Times New Roman"/>
          <w:szCs w:val="28"/>
        </w:rPr>
        <w:tab/>
        <w:t>Tình hình ở Trung Đông vẫn nóng bỏng, chứa đựng nhiều loại mâu thuẫn khác nhau rất khó giải quyết.</w:t>
      </w:r>
    </w:p>
    <w:p w:rsidR="00AA205F" w:rsidRPr="00967673" w:rsidRDefault="00AA205F" w:rsidP="00F261D9">
      <w:pPr>
        <w:widowControl w:val="0"/>
        <w:spacing w:after="0" w:line="360" w:lineRule="auto"/>
        <w:ind w:firstLine="720"/>
        <w:jc w:val="both"/>
        <w:rPr>
          <w:rFonts w:cs="Times New Roman"/>
          <w:spacing w:val="-4"/>
          <w:szCs w:val="28"/>
        </w:rPr>
      </w:pPr>
      <w:r w:rsidRPr="00967673">
        <w:rPr>
          <w:rFonts w:cs="Times New Roman"/>
          <w:spacing w:val="-4"/>
          <w:szCs w:val="28"/>
        </w:rPr>
        <w:t>Tranh chấp về biên giới lãnh thổ, tài nguyên thiên nhiên diễn ra ở nhiều nơi.</w:t>
      </w:r>
    </w:p>
    <w:p w:rsidR="00AA205F" w:rsidRPr="00967673" w:rsidRDefault="00AA205F" w:rsidP="00F261D9">
      <w:pPr>
        <w:widowControl w:val="0"/>
        <w:tabs>
          <w:tab w:val="left" w:pos="700"/>
        </w:tabs>
        <w:spacing w:after="0" w:line="360" w:lineRule="auto"/>
        <w:ind w:firstLine="540"/>
        <w:jc w:val="both"/>
        <w:rPr>
          <w:rFonts w:cs="Times New Roman"/>
          <w:szCs w:val="28"/>
        </w:rPr>
      </w:pPr>
      <w:r w:rsidRPr="00967673">
        <w:rPr>
          <w:rFonts w:cs="Times New Roman"/>
          <w:szCs w:val="28"/>
        </w:rPr>
        <w:tab/>
      </w:r>
      <w:r w:rsidRPr="00967673">
        <w:rPr>
          <w:rFonts w:cs="Times New Roman"/>
          <w:i/>
          <w:szCs w:val="28"/>
        </w:rPr>
        <w:t>+</w:t>
      </w:r>
      <w:r w:rsidRPr="00967673">
        <w:rPr>
          <w:rFonts w:cs="Times New Roman"/>
          <w:szCs w:val="28"/>
        </w:rPr>
        <w:t xml:space="preserve"> Toàn cầu hóa kinh tế tạo ra cơ hội phát triển nhưng cũng chứa đựng nhiều yếu tố bất bình đẳng.</w:t>
      </w:r>
      <w:r w:rsidRPr="00967673">
        <w:rPr>
          <w:rFonts w:cs="Times New Roman"/>
          <w:spacing w:val="6"/>
          <w:szCs w:val="28"/>
        </w:rPr>
        <w:t>Gây khó khăn, thách thức lớn cho các quốc gia, nhất là các nước đang phát triể</w:t>
      </w:r>
      <w:r w:rsidR="00F261D9" w:rsidRPr="00967673">
        <w:rPr>
          <w:rFonts w:cs="Times New Roman"/>
          <w:spacing w:val="6"/>
          <w:szCs w:val="28"/>
        </w:rPr>
        <w:t xml:space="preserve">n; </w:t>
      </w:r>
      <w:r w:rsidRPr="00967673">
        <w:rPr>
          <w:rFonts w:cs="Times New Roman"/>
          <w:spacing w:val="-4"/>
          <w:szCs w:val="28"/>
        </w:rPr>
        <w:t xml:space="preserve">Cạnh tranh kinh tế - thương mại, giành giật các nguồn tài nguyên, năng lượng, thị trường, nguồn vốn, công nghệ... giữa các nước ngày càng gay </w:t>
      </w:r>
      <w:r w:rsidRPr="00967673">
        <w:rPr>
          <w:rFonts w:cs="Times New Roman"/>
          <w:spacing w:val="-4"/>
          <w:szCs w:val="28"/>
        </w:rPr>
        <w:lastRenderedPageBreak/>
        <w:t>gắt.</w:t>
      </w:r>
    </w:p>
    <w:p w:rsidR="00AA205F" w:rsidRPr="00967673" w:rsidRDefault="00AA205F" w:rsidP="001E24EE">
      <w:pPr>
        <w:widowControl w:val="0"/>
        <w:spacing w:after="0" w:line="360" w:lineRule="auto"/>
        <w:ind w:firstLine="720"/>
        <w:jc w:val="both"/>
        <w:rPr>
          <w:rFonts w:cs="Times New Roman"/>
          <w:szCs w:val="28"/>
        </w:rPr>
      </w:pPr>
      <w:r w:rsidRPr="00967673">
        <w:rPr>
          <w:rFonts w:cs="Times New Roman"/>
          <w:szCs w:val="28"/>
        </w:rPr>
        <w:tab/>
      </w:r>
      <w:r w:rsidRPr="00967673">
        <w:rPr>
          <w:rFonts w:cs="Times New Roman"/>
          <w:i/>
          <w:szCs w:val="28"/>
        </w:rPr>
        <w:t>+</w:t>
      </w:r>
      <w:r w:rsidRPr="00967673">
        <w:rPr>
          <w:rFonts w:cs="Times New Roman"/>
          <w:b/>
          <w:i/>
          <w:szCs w:val="28"/>
        </w:rPr>
        <w:t xml:space="preserve"> </w:t>
      </w:r>
      <w:r w:rsidRPr="00967673">
        <w:rPr>
          <w:rFonts w:cs="Times New Roman"/>
          <w:szCs w:val="28"/>
        </w:rPr>
        <w:t>Nhiều vấn đề toàn cầu bức xúc đòi hỏi các quốc gia và các tổ chức quốc tế phối hợp giải quyết (HIV, cúm A-H1N1, dịch cúm gia cầm, dịch Ebôla...).</w:t>
      </w:r>
    </w:p>
    <w:p w:rsidR="00AA205F" w:rsidRPr="00967673" w:rsidRDefault="00AA205F" w:rsidP="001E24EE">
      <w:pPr>
        <w:widowControl w:val="0"/>
        <w:tabs>
          <w:tab w:val="left" w:pos="700"/>
        </w:tabs>
        <w:spacing w:after="0" w:line="360" w:lineRule="auto"/>
        <w:ind w:firstLine="720"/>
        <w:jc w:val="both"/>
        <w:rPr>
          <w:rFonts w:cs="Times New Roman"/>
          <w:szCs w:val="28"/>
        </w:rPr>
      </w:pPr>
      <w:r w:rsidRPr="00967673">
        <w:rPr>
          <w:rFonts w:cs="Times New Roman"/>
          <w:szCs w:val="28"/>
        </w:rPr>
        <w:tab/>
      </w:r>
      <w:r w:rsidRPr="00967673">
        <w:rPr>
          <w:rFonts w:cs="Times New Roman"/>
          <w:i/>
          <w:szCs w:val="28"/>
        </w:rPr>
        <w:t>+</w:t>
      </w:r>
      <w:r w:rsidRPr="00967673">
        <w:rPr>
          <w:rFonts w:cs="Times New Roman"/>
          <w:szCs w:val="28"/>
        </w:rPr>
        <w:t xml:space="preserve"> Khu vực Châu Á – Thái Bình Dương, Đông Nam Á tiềm ẩn những nhân tố gây mất ổn định.</w:t>
      </w:r>
    </w:p>
    <w:p w:rsidR="00A430DD" w:rsidRPr="00967673" w:rsidRDefault="00A430DD" w:rsidP="001E24EE">
      <w:pPr>
        <w:spacing w:after="0" w:line="360" w:lineRule="auto"/>
        <w:ind w:firstLine="720"/>
        <w:jc w:val="both"/>
        <w:rPr>
          <w:rFonts w:cs="Times New Roman"/>
          <w:b/>
          <w:bCs/>
          <w:i/>
          <w:szCs w:val="28"/>
        </w:rPr>
      </w:pPr>
      <w:r w:rsidRPr="00967673">
        <w:rPr>
          <w:rFonts w:cs="Times New Roman"/>
          <w:b/>
          <w:bCs/>
          <w:i/>
          <w:szCs w:val="28"/>
        </w:rPr>
        <w:t>1.2. Về tình hình trong nước</w:t>
      </w:r>
    </w:p>
    <w:p w:rsidR="00E3523E" w:rsidRPr="00967673" w:rsidRDefault="00E3523E" w:rsidP="001E24EE">
      <w:pPr>
        <w:widowControl w:val="0"/>
        <w:spacing w:after="0" w:line="360" w:lineRule="auto"/>
        <w:ind w:firstLine="720"/>
        <w:jc w:val="both"/>
        <w:rPr>
          <w:rFonts w:cs="Times New Roman"/>
          <w:i/>
          <w:szCs w:val="28"/>
        </w:rPr>
      </w:pPr>
      <w:r w:rsidRPr="00967673">
        <w:rPr>
          <w:rFonts w:cs="Times New Roman"/>
          <w:i/>
          <w:szCs w:val="28"/>
        </w:rPr>
        <w:t>a)</w:t>
      </w:r>
      <w:r w:rsidRPr="00967673">
        <w:rPr>
          <w:rFonts w:cs="Times New Roman"/>
          <w:b/>
          <w:i/>
          <w:szCs w:val="28"/>
        </w:rPr>
        <w:t xml:space="preserve"> </w:t>
      </w:r>
      <w:r w:rsidRPr="00967673">
        <w:rPr>
          <w:rFonts w:cs="Times New Roman"/>
          <w:i/>
          <w:szCs w:val="28"/>
        </w:rPr>
        <w:t xml:space="preserve">Thuận lợi </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szCs w:val="28"/>
        </w:rPr>
        <w:t>- Chúng ta giữ được môi trường hòa bình, ổn định, nhất là giữ vững ổn định chính trị; tiềm lực toàn diện được củng cố và tăng cường.</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szCs w:val="28"/>
        </w:rPr>
        <w:t xml:space="preserve">Kinh tế trên đà phục hồi tốt, đang phát triển, kinh tế vĩ mô ổn định, lạm phát được kiềm chế, các chính sách về tài khóa, tiền tệ, an sinh xã hội tốt hơn, đời sống nhân dân được cải thiện. </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szCs w:val="28"/>
        </w:rPr>
        <w:t>- Vị thế quốc tế của Việt Nam được tăng cường.</w:t>
      </w:r>
    </w:p>
    <w:p w:rsidR="00E3523E" w:rsidRPr="00967673" w:rsidRDefault="00E3523E" w:rsidP="001E24EE">
      <w:pPr>
        <w:widowControl w:val="0"/>
        <w:spacing w:after="0" w:line="360" w:lineRule="auto"/>
        <w:ind w:firstLine="720"/>
        <w:jc w:val="both"/>
        <w:rPr>
          <w:rFonts w:cs="Times New Roman"/>
          <w:spacing w:val="-2"/>
          <w:szCs w:val="28"/>
        </w:rPr>
      </w:pPr>
      <w:r w:rsidRPr="00967673">
        <w:rPr>
          <w:rFonts w:cs="Times New Roman"/>
          <w:spacing w:val="-2"/>
          <w:szCs w:val="28"/>
        </w:rPr>
        <w:t xml:space="preserve">Hiện nay Việt Nam tham gia hầu hết các tổ chức lớn ở trên thế giới, </w:t>
      </w:r>
      <w:r w:rsidRPr="00967673">
        <w:rPr>
          <w:rFonts w:cs="Times New Roman"/>
          <w:szCs w:val="28"/>
        </w:rPr>
        <w:t>các Ủy viên thường trực của</w:t>
      </w:r>
      <w:r w:rsidRPr="00967673">
        <w:rPr>
          <w:rStyle w:val="apple-converted-space"/>
          <w:rFonts w:cs="Times New Roman"/>
          <w:szCs w:val="28"/>
        </w:rPr>
        <w:t> </w:t>
      </w:r>
      <w:hyperlink r:id="rId11" w:tooltip="Hội đồng Bảo an Liên hợp quốc" w:history="1">
        <w:r w:rsidRPr="00967673">
          <w:rPr>
            <w:rStyle w:val="Hyperlink"/>
            <w:rFonts w:cs="Times New Roman"/>
            <w:color w:val="auto"/>
            <w:szCs w:val="28"/>
            <w:u w:val="none"/>
          </w:rPr>
          <w:t>Hội đồng Bảo an Liên hợp quốc</w:t>
        </w:r>
      </w:hyperlink>
      <w:r w:rsidRPr="00967673">
        <w:rPr>
          <w:rFonts w:cs="Times New Roman"/>
          <w:szCs w:val="28"/>
        </w:rPr>
        <w:t xml:space="preserve"> và </w:t>
      </w:r>
      <w:r w:rsidRPr="00967673">
        <w:rPr>
          <w:rFonts w:cs="Times New Roman"/>
          <w:spacing w:val="-2"/>
          <w:szCs w:val="28"/>
        </w:rPr>
        <w:t xml:space="preserve">các nước lớn đều mong muốn phát triển quan hệ hữu nghị hợp tác với Việt Nam, hiện tại đã phát triển quan hệ đối tác chiến lược, đối tác toàn diện với khoảng 15 nước. </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szCs w:val="28"/>
        </w:rPr>
        <w:t>- Đảng Cộng sản Việt Nam có bản lĩnh chính trị vững vàng, dày dặn kinh nghiệm, có đường lối độc lập, tự chủ, sáng tạo</w:t>
      </w:r>
    </w:p>
    <w:p w:rsidR="00E3523E" w:rsidRPr="00967673" w:rsidRDefault="00E3523E" w:rsidP="001E24EE">
      <w:pPr>
        <w:widowControl w:val="0"/>
        <w:spacing w:after="0" w:line="360" w:lineRule="auto"/>
        <w:ind w:firstLine="720"/>
        <w:jc w:val="both"/>
        <w:rPr>
          <w:rFonts w:cs="Times New Roman"/>
          <w:spacing w:val="-4"/>
          <w:szCs w:val="28"/>
        </w:rPr>
      </w:pPr>
      <w:r w:rsidRPr="00967673">
        <w:rPr>
          <w:rFonts w:cs="Times New Roman"/>
          <w:spacing w:val="-4"/>
          <w:szCs w:val="28"/>
        </w:rPr>
        <w:t xml:space="preserve">Đảng ta luôn vững vàng trong mọi tình huống, đường lối đối nội, đối ngoại đúng đắn; không đứng về bên này, chống lại bên </w:t>
      </w:r>
      <w:proofErr w:type="gramStart"/>
      <w:r w:rsidRPr="00967673">
        <w:rPr>
          <w:rFonts w:cs="Times New Roman"/>
          <w:spacing w:val="-4"/>
          <w:szCs w:val="28"/>
        </w:rPr>
        <w:t>kia</w:t>
      </w:r>
      <w:proofErr w:type="gramEnd"/>
      <w:r w:rsidRPr="00967673">
        <w:rPr>
          <w:rFonts w:cs="Times New Roman"/>
          <w:spacing w:val="-4"/>
          <w:szCs w:val="28"/>
        </w:rPr>
        <w:t>, không ngả ngiêng… vấn đề này rất quan trọng vì nếu không khéo có thể xảy ra nguy cơ với đất nước.</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szCs w:val="28"/>
        </w:rPr>
        <w:t xml:space="preserve">- Nhân dân ta có truyền thống yêu nước, cách mạng, đoàn kết; đại đa số tin tưởng vào sự lãnh đạo của Đảng, Nhà nước và chế độ, tin tưởng vào đường lối đổi mới. </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szCs w:val="28"/>
        </w:rPr>
        <w:t>- Lực lượng vũ trang tuyệt đối trung thành với Đảng, Tổ quốc và nhân dân, có đủ sức mạnh để bảo vệ Tổ quốc.</w:t>
      </w:r>
    </w:p>
    <w:p w:rsidR="00E3523E" w:rsidRPr="00967673" w:rsidRDefault="00E3523E" w:rsidP="001E24EE">
      <w:pPr>
        <w:widowControl w:val="0"/>
        <w:spacing w:after="0" w:line="360" w:lineRule="auto"/>
        <w:ind w:firstLine="720"/>
        <w:jc w:val="both"/>
        <w:rPr>
          <w:rFonts w:cs="Times New Roman"/>
          <w:i/>
          <w:szCs w:val="28"/>
        </w:rPr>
      </w:pPr>
      <w:r w:rsidRPr="00967673">
        <w:rPr>
          <w:rFonts w:cs="Times New Roman"/>
          <w:szCs w:val="28"/>
        </w:rPr>
        <w:lastRenderedPageBreak/>
        <w:t xml:space="preserve">Đảng ta nhận định trên cơ sở những thuận lợi cơ bản trên, nếu ta biết phát huy hết lợi thế, tiềm lực và các mối quan hệ quốc tế, chúng ta hoàn toàn đủ sức mạnh để giữ vững môi trường hòa bình, ổn định để phát triển đất nước. </w:t>
      </w:r>
    </w:p>
    <w:p w:rsidR="00E3523E" w:rsidRPr="00967673" w:rsidRDefault="00E3523E" w:rsidP="001E24EE">
      <w:pPr>
        <w:widowControl w:val="0"/>
        <w:spacing w:after="0" w:line="360" w:lineRule="auto"/>
        <w:ind w:firstLine="720"/>
        <w:jc w:val="both"/>
        <w:rPr>
          <w:rFonts w:cs="Times New Roman"/>
          <w:i/>
          <w:szCs w:val="28"/>
        </w:rPr>
      </w:pPr>
      <w:r w:rsidRPr="00967673">
        <w:rPr>
          <w:rFonts w:cs="Times New Roman"/>
          <w:i/>
          <w:szCs w:val="28"/>
        </w:rPr>
        <w:t xml:space="preserve">b) Khó khăn, thách thức </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szCs w:val="28"/>
        </w:rPr>
        <w:t>Nghị quyết số 28 ngày 25/10/2013 về “Chiến lược bảo vệ Tổ quốc trong tình hình mới” đã chỉ rõ:</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i/>
          <w:szCs w:val="28"/>
        </w:rPr>
        <w:t xml:space="preserve">- </w:t>
      </w:r>
      <w:r w:rsidRPr="00967673">
        <w:rPr>
          <w:rFonts w:cs="Times New Roman"/>
          <w:szCs w:val="28"/>
        </w:rPr>
        <w:t>Các thế lực thù địch thực hiện chiến lược “Diễn biến hòa bình” chống phá cách mạng nước ta.</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szCs w:val="28"/>
        </w:rPr>
        <w:t>- Tranh chấp chủ quyền trên Biển Đông hết sức phức tạp.</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szCs w:val="28"/>
        </w:rPr>
        <w:t>- Trên thế giới, tình hình tiếp tục diễn biến phức tạp, tiềm ẩn nhiều yếu tố gây mất ổn định, bất trắc, khó lường.</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szCs w:val="28"/>
        </w:rPr>
        <w:t>- Kinh tế thế giới phục hồi chậm và còn nhiều khó khăn thách thức.</w:t>
      </w:r>
    </w:p>
    <w:p w:rsidR="00E3523E" w:rsidRPr="00967673" w:rsidRDefault="00E3523E" w:rsidP="001E24EE">
      <w:pPr>
        <w:widowControl w:val="0"/>
        <w:spacing w:after="0" w:line="360" w:lineRule="auto"/>
        <w:ind w:firstLine="720"/>
        <w:jc w:val="both"/>
        <w:rPr>
          <w:rFonts w:cs="Times New Roman"/>
          <w:spacing w:val="-6"/>
          <w:szCs w:val="28"/>
        </w:rPr>
      </w:pPr>
      <w:r w:rsidRPr="00967673">
        <w:rPr>
          <w:rFonts w:cs="Times New Roman"/>
          <w:spacing w:val="-6"/>
          <w:szCs w:val="28"/>
        </w:rPr>
        <w:t xml:space="preserve">- Trong sự nghiệp đổi mới, phát triển kinh tế - xã hội, còn hạn chế, yếu kém </w:t>
      </w:r>
      <w:r w:rsidRPr="00967673">
        <w:rPr>
          <w:rFonts w:cs="Times New Roman"/>
          <w:szCs w:val="28"/>
        </w:rPr>
        <w:t xml:space="preserve">xuất hiện những vấn đề phức tạp mới ảnh hưởng đến việc thực hiện nhiệm vụ bảo vệ Tổ quốc. </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szCs w:val="28"/>
        </w:rPr>
        <w:t>+ Tác động mặt trái của kinh tế thị trường và mở cửa hội nhập quốc tế.</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szCs w:val="28"/>
        </w:rPr>
        <w:t xml:space="preserve">+ Những biểu hiện suy thoái về tư tưởng chính trị, đạo đức, lối sống cùng với sự xuống cấp các giá trị văn hóa, đạo đức. </w:t>
      </w:r>
    </w:p>
    <w:p w:rsidR="00E3523E" w:rsidRPr="00967673" w:rsidRDefault="00E3523E" w:rsidP="001E24EE">
      <w:pPr>
        <w:widowControl w:val="0"/>
        <w:spacing w:after="0" w:line="360" w:lineRule="auto"/>
        <w:ind w:firstLine="720"/>
        <w:jc w:val="both"/>
        <w:rPr>
          <w:rFonts w:cs="Times New Roman"/>
          <w:szCs w:val="28"/>
        </w:rPr>
      </w:pPr>
      <w:r w:rsidRPr="00967673">
        <w:rPr>
          <w:rFonts w:cs="Times New Roman"/>
          <w:szCs w:val="28"/>
        </w:rPr>
        <w:t xml:space="preserve">+ Tình trạng phân cực giàu nghèo chưa được khắc phục. </w:t>
      </w:r>
    </w:p>
    <w:p w:rsidR="00A430DD" w:rsidRPr="00967673" w:rsidRDefault="00E3523E" w:rsidP="001E24EE">
      <w:pPr>
        <w:spacing w:after="0" w:line="360" w:lineRule="auto"/>
        <w:ind w:firstLine="720"/>
        <w:jc w:val="both"/>
        <w:rPr>
          <w:rFonts w:cs="Times New Roman"/>
          <w:szCs w:val="28"/>
        </w:rPr>
      </w:pPr>
      <w:r w:rsidRPr="00967673">
        <w:rPr>
          <w:rFonts w:cs="Times New Roman"/>
          <w:szCs w:val="28"/>
        </w:rPr>
        <w:t>+ Trên một số vùng chiến lược, trọng điểm còn tiềm ẩn các yếu tố gây mất ổn định.</w:t>
      </w:r>
      <w:r w:rsidR="00A430DD" w:rsidRPr="00967673">
        <w:rPr>
          <w:rFonts w:cs="Times New Roman"/>
          <w:szCs w:val="28"/>
        </w:rPr>
        <w:t xml:space="preserve"> </w:t>
      </w:r>
      <w:bookmarkStart w:id="43" w:name="_Toc2032777"/>
    </w:p>
    <w:p w:rsidR="00A430DD" w:rsidRPr="00967673" w:rsidRDefault="00A430DD" w:rsidP="001E24EE">
      <w:pPr>
        <w:spacing w:after="0" w:line="360" w:lineRule="auto"/>
        <w:ind w:firstLine="720"/>
        <w:jc w:val="both"/>
        <w:rPr>
          <w:rStyle w:val="Vnbnnidung2"/>
          <w:rFonts w:eastAsiaTheme="minorEastAsia"/>
          <w:b/>
          <w:color w:val="auto"/>
          <w:sz w:val="28"/>
          <w:szCs w:val="28"/>
        </w:rPr>
      </w:pPr>
      <w:r w:rsidRPr="00967673">
        <w:rPr>
          <w:rFonts w:cs="Times New Roman"/>
          <w:b/>
          <w:szCs w:val="28"/>
        </w:rPr>
        <w:t xml:space="preserve">2. Quan điểm và những nhiệm vụ chủ yếu của đường lối quốc phòng, </w:t>
      </w:r>
      <w:proofErr w:type="gramStart"/>
      <w:r w:rsidRPr="00967673">
        <w:rPr>
          <w:rFonts w:cs="Times New Roman"/>
          <w:b/>
          <w:szCs w:val="28"/>
        </w:rPr>
        <w:t>an</w:t>
      </w:r>
      <w:proofErr w:type="gramEnd"/>
      <w:r w:rsidRPr="00967673">
        <w:rPr>
          <w:rFonts w:cs="Times New Roman"/>
          <w:b/>
          <w:szCs w:val="28"/>
        </w:rPr>
        <w:t xml:space="preserve"> ninh</w:t>
      </w:r>
      <w:bookmarkEnd w:id="43"/>
    </w:p>
    <w:p w:rsidR="00F41A87" w:rsidRPr="00967673" w:rsidRDefault="00A430DD" w:rsidP="001E24EE">
      <w:pPr>
        <w:pStyle w:val="Heading3"/>
        <w:spacing w:before="0" w:line="360" w:lineRule="auto"/>
        <w:ind w:firstLine="720"/>
        <w:rPr>
          <w:rFonts w:ascii="Times New Roman" w:hAnsi="Times New Roman" w:cs="Times New Roman"/>
          <w:i/>
          <w:color w:val="auto"/>
          <w:sz w:val="28"/>
          <w:szCs w:val="28"/>
        </w:rPr>
      </w:pPr>
      <w:bookmarkStart w:id="44" w:name="_Toc2032778"/>
      <w:r w:rsidRPr="00967673">
        <w:rPr>
          <w:rFonts w:ascii="Times New Roman" w:hAnsi="Times New Roman" w:cs="Times New Roman"/>
          <w:i/>
          <w:color w:val="auto"/>
          <w:sz w:val="28"/>
          <w:szCs w:val="28"/>
        </w:rPr>
        <w:t>2.1. Quan điểm của Đảng về đường lối quốc phòng, an ninh</w:t>
      </w:r>
      <w:bookmarkEnd w:id="44"/>
    </w:p>
    <w:p w:rsidR="00A430DD" w:rsidRPr="00967673" w:rsidRDefault="00A430DD" w:rsidP="001E24EE">
      <w:pPr>
        <w:spacing w:after="0" w:line="360" w:lineRule="auto"/>
        <w:ind w:firstLine="720"/>
        <w:jc w:val="both"/>
        <w:rPr>
          <w:rStyle w:val="Vnbnnidung2"/>
          <w:rFonts w:eastAsia="Calibri"/>
          <w:color w:val="auto"/>
          <w:sz w:val="28"/>
          <w:szCs w:val="28"/>
        </w:rPr>
      </w:pPr>
      <w:r w:rsidRPr="00967673">
        <w:rPr>
          <w:rStyle w:val="Vnbnnidung2"/>
          <w:rFonts w:eastAsia="Calibri"/>
          <w:color w:val="auto"/>
          <w:sz w:val="28"/>
          <w:szCs w:val="28"/>
        </w:rPr>
        <w:t xml:space="preserve">- Củng cố quốc phòng, giữ vững an ninh quốc gia, ổn định chính trị, trật tự, an toàn xã hội là nhiệm vụ trọng yếu, thường xuyên của Đảng, Nhà nước, của cả hệ </w:t>
      </w:r>
      <w:r w:rsidRPr="00967673">
        <w:rPr>
          <w:rStyle w:val="Vnbnnidung2"/>
          <w:rFonts w:eastAsia="Calibri"/>
          <w:color w:val="auto"/>
          <w:sz w:val="28"/>
          <w:szCs w:val="28"/>
        </w:rPr>
        <w:lastRenderedPageBreak/>
        <w:t xml:space="preserve">thống chính trị và toàn dân, trong đó Quân đội nhân dân và Công an nhân dân là nòng cốt. </w:t>
      </w:r>
    </w:p>
    <w:p w:rsidR="00A430DD" w:rsidRPr="00967673" w:rsidRDefault="00A430DD" w:rsidP="001E24EE">
      <w:pPr>
        <w:pStyle w:val="Vnbnnidung30"/>
        <w:shd w:val="clear" w:color="auto" w:fill="auto"/>
        <w:spacing w:line="360" w:lineRule="auto"/>
        <w:ind w:firstLine="720"/>
        <w:rPr>
          <w:rFonts w:ascii="Times New Roman" w:hAnsi="Times New Roman" w:cs="Times New Roman"/>
          <w:i w:val="0"/>
          <w:sz w:val="28"/>
          <w:szCs w:val="28"/>
          <w:lang w:val="fr-FR" w:eastAsia="fr-FR" w:bidi="fr-FR"/>
        </w:rPr>
      </w:pPr>
      <w:r w:rsidRPr="00967673">
        <w:rPr>
          <w:rFonts w:ascii="Times New Roman" w:hAnsi="Times New Roman" w:cs="Times New Roman"/>
          <w:i w:val="0"/>
          <w:sz w:val="28"/>
          <w:szCs w:val="28"/>
        </w:rPr>
        <w:t xml:space="preserve">- Phát huy mạnh mẽ sức mạnh tổng hợp của toàn dân tộc, của cả hệ thống chính trị, tranh thủ tối đa sự đồng tình, ủng hộ của cộng đồng quốc tế để bảo vệ Tổ </w:t>
      </w:r>
      <w:r w:rsidRPr="00967673">
        <w:rPr>
          <w:rFonts w:ascii="Times New Roman" w:hAnsi="Times New Roman" w:cs="Times New Roman"/>
          <w:i w:val="0"/>
          <w:sz w:val="28"/>
          <w:szCs w:val="28"/>
          <w:lang w:val="fr-FR" w:eastAsia="fr-FR" w:bidi="fr-FR"/>
        </w:rPr>
        <w:t>quốc.</w:t>
      </w:r>
    </w:p>
    <w:p w:rsidR="00A430DD" w:rsidRPr="00967673" w:rsidRDefault="00A430DD" w:rsidP="001E24EE">
      <w:pPr>
        <w:pStyle w:val="Vnbnnidung30"/>
        <w:shd w:val="clear" w:color="auto" w:fill="auto"/>
        <w:spacing w:line="360" w:lineRule="auto"/>
        <w:ind w:firstLine="720"/>
        <w:rPr>
          <w:rFonts w:ascii="Times New Roman" w:hAnsi="Times New Roman" w:cs="Times New Roman"/>
          <w:i w:val="0"/>
          <w:sz w:val="28"/>
          <w:szCs w:val="28"/>
        </w:rPr>
      </w:pPr>
      <w:r w:rsidRPr="00967673">
        <w:rPr>
          <w:rStyle w:val="Vnbnnidung3Khnginnghing"/>
          <w:rFonts w:eastAsia="Calibri"/>
          <w:color w:val="auto"/>
          <w:sz w:val="28"/>
          <w:szCs w:val="28"/>
        </w:rPr>
        <w:t xml:space="preserve">- </w:t>
      </w:r>
      <w:r w:rsidRPr="00967673">
        <w:rPr>
          <w:rFonts w:ascii="Times New Roman" w:hAnsi="Times New Roman" w:cs="Times New Roman"/>
          <w:i w:val="0"/>
          <w:sz w:val="28"/>
          <w:szCs w:val="28"/>
        </w:rPr>
        <w:t>Kiên quyết, kiên trì đấu tranh bảo vệ vững chắc Tổ quốc Việt Nam xã hội chủ nghĩa.</w:t>
      </w:r>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xml:space="preserve">- Tăng cường sự lãnh đạo tuyệt đối, trực tiếp về mọi mặt của Đảng, sự quản lý tập trung thống nhất của Nhà nước đối với Quân đội nhân dân và Công </w:t>
      </w:r>
      <w:proofErr w:type="gramStart"/>
      <w:r w:rsidRPr="00967673">
        <w:rPr>
          <w:rFonts w:cs="Times New Roman"/>
          <w:szCs w:val="28"/>
        </w:rPr>
        <w:t>an</w:t>
      </w:r>
      <w:proofErr w:type="gramEnd"/>
      <w:r w:rsidRPr="00967673">
        <w:rPr>
          <w:rFonts w:cs="Times New Roman"/>
          <w:szCs w:val="28"/>
        </w:rPr>
        <w:t xml:space="preserve"> nhân dân và sự nghiệp quốc phòng, an ninh.</w:t>
      </w:r>
    </w:p>
    <w:p w:rsidR="00A430DD" w:rsidRPr="00967673" w:rsidRDefault="00A430DD" w:rsidP="001E24EE">
      <w:pPr>
        <w:pStyle w:val="Heading3"/>
        <w:spacing w:before="0" w:line="360" w:lineRule="auto"/>
        <w:ind w:firstLine="720"/>
        <w:rPr>
          <w:rFonts w:ascii="Times New Roman" w:hAnsi="Times New Roman" w:cs="Times New Roman"/>
          <w:i/>
          <w:color w:val="auto"/>
          <w:sz w:val="28"/>
          <w:szCs w:val="28"/>
        </w:rPr>
      </w:pPr>
      <w:bookmarkStart w:id="45" w:name="_Toc2032779"/>
      <w:r w:rsidRPr="00967673">
        <w:rPr>
          <w:rFonts w:ascii="Times New Roman" w:hAnsi="Times New Roman" w:cs="Times New Roman"/>
          <w:i/>
          <w:color w:val="auto"/>
          <w:sz w:val="28"/>
          <w:szCs w:val="28"/>
        </w:rPr>
        <w:t>2.2. Những nhiệm vụ chủ yếu của quốc phòng, an ninh</w:t>
      </w:r>
      <w:bookmarkEnd w:id="45"/>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xml:space="preserve">- Tăng cường tiềm lực quốc phòng và </w:t>
      </w:r>
      <w:proofErr w:type="gramStart"/>
      <w:r w:rsidRPr="00967673">
        <w:rPr>
          <w:rFonts w:cs="Times New Roman"/>
          <w:szCs w:val="28"/>
        </w:rPr>
        <w:t>an</w:t>
      </w:r>
      <w:proofErr w:type="gramEnd"/>
      <w:r w:rsidRPr="00967673">
        <w:rPr>
          <w:rFonts w:cs="Times New Roman"/>
          <w:szCs w:val="28"/>
        </w:rPr>
        <w:t xml:space="preserve"> ninh; xây dựng thế trận quốc phòng toàn dân, thế trận an ninh nhân dân vững chắc.</w:t>
      </w:r>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Chủ động đấu tranh làm thất bại mọi âm mưu, hoạt động chống phá của các thế lực thù địch; ngăn chặn, phản bác những thông tin, luận điệu sai trái, đẩy lùi các loại tội phạm và tệ nạn xã hội.</w:t>
      </w:r>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xml:space="preserve">- Sẵn sàng ứng phó với các mối đe dọa </w:t>
      </w:r>
      <w:proofErr w:type="gramStart"/>
      <w:r w:rsidRPr="00967673">
        <w:rPr>
          <w:rFonts w:cs="Times New Roman"/>
          <w:szCs w:val="28"/>
        </w:rPr>
        <w:t>an</w:t>
      </w:r>
      <w:proofErr w:type="gramEnd"/>
      <w:r w:rsidRPr="00967673">
        <w:rPr>
          <w:rFonts w:cs="Times New Roman"/>
          <w:szCs w:val="28"/>
        </w:rPr>
        <w:t xml:space="preserve"> ninh truyền thống và phi truyền thống; bảo đảm an ninh, an toàn thông tin, an ninh mạng.</w:t>
      </w:r>
    </w:p>
    <w:p w:rsidR="00A430DD" w:rsidRPr="00967673" w:rsidRDefault="00A430DD" w:rsidP="001E24EE">
      <w:pPr>
        <w:pStyle w:val="NormalWeb"/>
        <w:shd w:val="clear" w:color="auto" w:fill="FFFFFF"/>
        <w:spacing w:before="0" w:beforeAutospacing="0" w:after="0" w:afterAutospacing="0" w:line="360" w:lineRule="auto"/>
        <w:ind w:firstLine="720"/>
        <w:jc w:val="both"/>
        <w:rPr>
          <w:sz w:val="28"/>
          <w:szCs w:val="28"/>
        </w:rPr>
      </w:pPr>
      <w:r w:rsidRPr="00967673">
        <w:rPr>
          <w:sz w:val="28"/>
          <w:szCs w:val="28"/>
        </w:rPr>
        <w:t>- Kiên quyết, kiên trì đấu tranh bảo vệ độc lập, chủ quyền, thống nhất và toàn vẹn lãnh thổ, bảo vệ vững chắc biên giới và chủ quyền biển đảo, vùng trời của Tổ quốc; đồng thời giữ vững môi trường hòa bình, ổn định để phát triển đất nước. Giải quyết những bất đồng, tranh chấp bằng giải pháp hòa bình trên cơ sở tôn trọng luật pháp quốc tế.</w:t>
      </w:r>
    </w:p>
    <w:p w:rsidR="00A430DD" w:rsidRPr="00967673" w:rsidRDefault="00A430DD" w:rsidP="001E24EE">
      <w:pPr>
        <w:pStyle w:val="NormalWeb"/>
        <w:shd w:val="clear" w:color="auto" w:fill="FFFFFF"/>
        <w:spacing w:before="0" w:beforeAutospacing="0" w:after="0" w:afterAutospacing="0" w:line="360" w:lineRule="auto"/>
        <w:ind w:firstLine="720"/>
        <w:jc w:val="both"/>
        <w:rPr>
          <w:sz w:val="28"/>
          <w:szCs w:val="28"/>
        </w:rPr>
      </w:pPr>
      <w:r w:rsidRPr="00967673">
        <w:rPr>
          <w:sz w:val="28"/>
          <w:szCs w:val="28"/>
        </w:rPr>
        <w:t>- Kết hợp chặt chẽ kinh tế, văn hóa, xã hội với quốc phòng, an ninh và quốc phòng, an ninh với kinh tế, văn hóa, xã hội trong từng chiến lược, quy hoạch, kế hoạch phát triển kinh tế xã hội, chú trọng vùng sâu, vùng xa, biên giới, biển, đảo.</w:t>
      </w:r>
    </w:p>
    <w:p w:rsidR="00A430DD" w:rsidRPr="00967673" w:rsidRDefault="00A430DD" w:rsidP="001E24EE">
      <w:pPr>
        <w:pStyle w:val="NormalWeb"/>
        <w:shd w:val="clear" w:color="auto" w:fill="FFFFFF"/>
        <w:spacing w:before="0" w:beforeAutospacing="0" w:after="0" w:afterAutospacing="0" w:line="360" w:lineRule="auto"/>
        <w:ind w:firstLine="720"/>
        <w:jc w:val="both"/>
        <w:rPr>
          <w:sz w:val="28"/>
          <w:szCs w:val="28"/>
        </w:rPr>
      </w:pPr>
      <w:r w:rsidRPr="00967673">
        <w:rPr>
          <w:sz w:val="28"/>
          <w:szCs w:val="28"/>
        </w:rPr>
        <w:lastRenderedPageBreak/>
        <w:t xml:space="preserve">- Kết hợp chặt chẽ giữa quốc phòng, </w:t>
      </w:r>
      <w:proofErr w:type="gramStart"/>
      <w:r w:rsidRPr="00967673">
        <w:rPr>
          <w:sz w:val="28"/>
          <w:szCs w:val="28"/>
        </w:rPr>
        <w:t>an</w:t>
      </w:r>
      <w:proofErr w:type="gramEnd"/>
      <w:r w:rsidRPr="00967673">
        <w:rPr>
          <w:sz w:val="28"/>
          <w:szCs w:val="28"/>
        </w:rPr>
        <w:t xml:space="preserve"> ninh và đối ngoại; tăng cường hợp tác quốc tế về quốc phòng, an ninh.</w:t>
      </w:r>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Có kế sách ngăn ngừa các nguy cơ chiến tranh, xung đột từ sớm, từ xa; chủ động phòng ngừa, phát hiện sớm và triệt tiêu các nhân tố bất lợi, nhất là các nhân tố bên trong có thể gây ra đột biến.</w:t>
      </w:r>
    </w:p>
    <w:p w:rsidR="00A430DD" w:rsidRPr="00967673" w:rsidRDefault="00A430DD" w:rsidP="001E24EE">
      <w:pPr>
        <w:pStyle w:val="NormalWeb"/>
        <w:shd w:val="clear" w:color="auto" w:fill="FFFFFF"/>
        <w:spacing w:before="0" w:beforeAutospacing="0" w:after="0" w:afterAutospacing="0" w:line="360" w:lineRule="auto"/>
        <w:ind w:firstLine="720"/>
        <w:jc w:val="both"/>
        <w:rPr>
          <w:sz w:val="28"/>
          <w:szCs w:val="28"/>
        </w:rPr>
      </w:pPr>
      <w:r w:rsidRPr="00967673">
        <w:rPr>
          <w:sz w:val="28"/>
          <w:szCs w:val="28"/>
        </w:rPr>
        <w:t xml:space="preserve">- Xây dựng Quân đội nhân dân, Công an nhân dân cách mạng, chính quy, tinh nhuệ, từng bước hiện đại, nâng cao chất lượng tổng hợp sức mạnh chiến đấu, tuyệt đối trung thành với Tổ quốc, với Đảng, Nhà nước và nhân dân. Đẩy mạnh phát triển công nghiệp quốc phòng, </w:t>
      </w:r>
      <w:proofErr w:type="gramStart"/>
      <w:r w:rsidRPr="00967673">
        <w:rPr>
          <w:sz w:val="28"/>
          <w:szCs w:val="28"/>
        </w:rPr>
        <w:t>an</w:t>
      </w:r>
      <w:proofErr w:type="gramEnd"/>
      <w:r w:rsidRPr="00967673">
        <w:rPr>
          <w:sz w:val="28"/>
          <w:szCs w:val="28"/>
        </w:rPr>
        <w:t xml:space="preserve"> ninh theo hướng lưỡng dụng; tăng cường nguồn lực, tạo cơ sở vật chất – kỹ thuật hiện đại cho lực lượng Quân đội nhân dân và Công an nhân dân đáp ứng yêu cầu bảo vệ Tổ quốc trong tình hình mới.</w:t>
      </w:r>
    </w:p>
    <w:p w:rsidR="00A430DD" w:rsidRPr="00967673" w:rsidRDefault="00A430DD" w:rsidP="001E24EE">
      <w:pPr>
        <w:pStyle w:val="NormalWeb"/>
        <w:shd w:val="clear" w:color="auto" w:fill="FFFFFF"/>
        <w:spacing w:before="0" w:beforeAutospacing="0" w:after="0" w:afterAutospacing="0" w:line="360" w:lineRule="auto"/>
        <w:ind w:firstLine="720"/>
        <w:jc w:val="both"/>
        <w:rPr>
          <w:sz w:val="28"/>
          <w:szCs w:val="28"/>
        </w:rPr>
      </w:pPr>
      <w:r w:rsidRPr="00967673">
        <w:rPr>
          <w:sz w:val="28"/>
          <w:szCs w:val="28"/>
        </w:rPr>
        <w:t xml:space="preserve">- Tích cực, chủ động chuẩn bị lực lượng đủ mạnh và các kế hoạch, phương </w:t>
      </w:r>
      <w:proofErr w:type="gramStart"/>
      <w:r w:rsidRPr="00967673">
        <w:rPr>
          <w:sz w:val="28"/>
          <w:szCs w:val="28"/>
        </w:rPr>
        <w:t>án</w:t>
      </w:r>
      <w:proofErr w:type="gramEnd"/>
      <w:r w:rsidRPr="00967673">
        <w:rPr>
          <w:sz w:val="28"/>
          <w:szCs w:val="28"/>
        </w:rPr>
        <w:t xml:space="preserve"> tác chiến cụ thể, khoa học, sẵn sàng bảo vệ vững chắc độc lập, chủ quyền, thống nhất và toàn vẹn lãnh thổ và an ninh của Tổ quốc trong mọi tình huống.</w:t>
      </w:r>
    </w:p>
    <w:p w:rsidR="00A430DD" w:rsidRPr="00967673" w:rsidRDefault="00A430DD" w:rsidP="001E24EE">
      <w:pPr>
        <w:pStyle w:val="NormalWeb"/>
        <w:shd w:val="clear" w:color="auto" w:fill="FFFFFF"/>
        <w:spacing w:before="0" w:beforeAutospacing="0" w:after="0" w:afterAutospacing="0" w:line="360" w:lineRule="auto"/>
        <w:ind w:firstLine="720"/>
        <w:jc w:val="both"/>
        <w:rPr>
          <w:sz w:val="28"/>
          <w:szCs w:val="28"/>
        </w:rPr>
      </w:pPr>
      <w:r w:rsidRPr="00967673">
        <w:rPr>
          <w:sz w:val="28"/>
          <w:szCs w:val="28"/>
        </w:rPr>
        <w:t>- Kiên quyết giữ vững ổn định kinh tế - xã hội trong mọi tình huống.</w:t>
      </w:r>
    </w:p>
    <w:p w:rsidR="00A430DD" w:rsidRPr="00967673" w:rsidRDefault="00A430DD" w:rsidP="001E24EE">
      <w:pPr>
        <w:pStyle w:val="NormalWeb"/>
        <w:shd w:val="clear" w:color="auto" w:fill="FFFFFF"/>
        <w:spacing w:before="0" w:beforeAutospacing="0" w:after="0" w:afterAutospacing="0" w:line="360" w:lineRule="auto"/>
        <w:ind w:firstLine="720"/>
        <w:jc w:val="both"/>
        <w:rPr>
          <w:sz w:val="28"/>
          <w:szCs w:val="28"/>
        </w:rPr>
      </w:pPr>
      <w:r w:rsidRPr="00967673">
        <w:rPr>
          <w:sz w:val="28"/>
          <w:szCs w:val="28"/>
        </w:rPr>
        <w:t>- Xây dựng, củng cố đường biên giới trên bộ hòa bình, hữu nghị, hợp tác và phát triển, nâng cao năng lực thực thi pháp luật của các lực lượng làm nhiệm vụ ở biên giới, biển, đảo.</w:t>
      </w:r>
    </w:p>
    <w:p w:rsidR="00A430DD" w:rsidRPr="00967673" w:rsidRDefault="00A430DD" w:rsidP="001E24EE">
      <w:pPr>
        <w:pStyle w:val="Heading2"/>
        <w:spacing w:before="0" w:line="360" w:lineRule="auto"/>
        <w:ind w:firstLine="720"/>
        <w:rPr>
          <w:rFonts w:ascii="Times New Roman" w:hAnsi="Times New Roman" w:cs="Times New Roman"/>
          <w:color w:val="auto"/>
          <w:sz w:val="28"/>
          <w:szCs w:val="28"/>
        </w:rPr>
      </w:pPr>
      <w:bookmarkStart w:id="46" w:name="_Toc2032780"/>
      <w:r w:rsidRPr="00967673">
        <w:rPr>
          <w:rFonts w:ascii="Times New Roman" w:hAnsi="Times New Roman" w:cs="Times New Roman"/>
          <w:color w:val="auto"/>
          <w:sz w:val="28"/>
          <w:szCs w:val="28"/>
        </w:rPr>
        <w:t>3. Quan điểm và những nhiệm vụ chủ yếu của đường lối đối ngoại</w:t>
      </w:r>
      <w:bookmarkEnd w:id="46"/>
    </w:p>
    <w:p w:rsidR="00A430DD" w:rsidRPr="00967673" w:rsidRDefault="00A430DD" w:rsidP="001E24EE">
      <w:pPr>
        <w:pStyle w:val="Heading3"/>
        <w:spacing w:before="0" w:line="360" w:lineRule="auto"/>
        <w:ind w:firstLine="720"/>
        <w:rPr>
          <w:rFonts w:ascii="Times New Roman" w:hAnsi="Times New Roman" w:cs="Times New Roman"/>
          <w:i/>
          <w:color w:val="auto"/>
          <w:sz w:val="28"/>
          <w:szCs w:val="28"/>
        </w:rPr>
      </w:pPr>
      <w:bookmarkStart w:id="47" w:name="_Toc2032781"/>
      <w:r w:rsidRPr="00967673">
        <w:rPr>
          <w:rFonts w:ascii="Times New Roman" w:hAnsi="Times New Roman" w:cs="Times New Roman"/>
          <w:i/>
          <w:color w:val="auto"/>
          <w:sz w:val="28"/>
          <w:szCs w:val="28"/>
        </w:rPr>
        <w:t>3.1. Quan điểm của Đảng về đường lối đối ngoại</w:t>
      </w:r>
      <w:bookmarkEnd w:id="47"/>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xml:space="preserve">- Bảo đảm lợi ích dân tộc chân chính là xây dựng thành công và bảo vệ vững chắc Tổ quốc xã hội chủ nghĩa, đồng thời thực hiện nghĩa vụ quốc tế </w:t>
      </w:r>
      <w:proofErr w:type="gramStart"/>
      <w:r w:rsidRPr="00967673">
        <w:rPr>
          <w:rFonts w:cs="Times New Roman"/>
          <w:szCs w:val="28"/>
        </w:rPr>
        <w:t>theo</w:t>
      </w:r>
      <w:proofErr w:type="gramEnd"/>
      <w:r w:rsidRPr="00967673">
        <w:rPr>
          <w:rFonts w:cs="Times New Roman"/>
          <w:szCs w:val="28"/>
        </w:rPr>
        <w:t xml:space="preserve"> khả năng của Việt Nam.</w:t>
      </w:r>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Giữ vững độc lập tự chủ, tự cường đi đôi với đẩy mạnh đa phương hóa, đa dạng hóa quan hệ đối ngoại.</w:t>
      </w:r>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xml:space="preserve">- Nắm vững hai mặt hợp tác và đấu tranh trong quan hệ quốc tế; cố gắng thúc đẩy mặt hợp tác, nhưng vẫn phải đấu tranh dưới hình thức và mức độ thích hợp với </w:t>
      </w:r>
      <w:r w:rsidRPr="00967673">
        <w:rPr>
          <w:rFonts w:cs="Times New Roman"/>
          <w:szCs w:val="28"/>
        </w:rPr>
        <w:lastRenderedPageBreak/>
        <w:t>từng đối tác; đấu tranh để hợp tác; tránh trực diện đối đầu, tránh để bị đẩy vào thế cô lập.</w:t>
      </w:r>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Mở rộng quan hệ với mọi quốc gia và vùng lãnh thổ trên thế giới, không phân biệt chế độ chính trị xã hội. Coi trọng quan hệ hòa bình, hợp tác với khu vực; chủ động tham gia các tổ chức đa phương, khu vực và toàn cầu.</w:t>
      </w:r>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xml:space="preserve">- Giữ vững ổn định chính trị, kinh tế - xã hội; giữ gìn bản sắc văn hóa dân tộc; bảo vệ môi trường sinh thái trong quá trình hội nhập quốc tế. </w:t>
      </w:r>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xml:space="preserve">- Phát huy tối đa nội lực đi đôi với </w:t>
      </w:r>
      <w:proofErr w:type="gramStart"/>
      <w:r w:rsidRPr="00967673">
        <w:rPr>
          <w:rFonts w:cs="Times New Roman"/>
          <w:szCs w:val="28"/>
        </w:rPr>
        <w:t>thu</w:t>
      </w:r>
      <w:proofErr w:type="gramEnd"/>
      <w:r w:rsidRPr="00967673">
        <w:rPr>
          <w:rFonts w:cs="Times New Roman"/>
          <w:szCs w:val="28"/>
        </w:rPr>
        <w:t xml:space="preserve"> hút và sử dụng có hiệu quả các nguồn lực bên ngoài; xây dựng nền kinh tế độc lập tự chủ; tạo ra và sử dụng có hiệu quả lợi thế so sánh của đất nước trong quá trình hội nhập quốc tế.</w:t>
      </w:r>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xml:space="preserve">- Bảo đảm sự lãnh đạo thống nhất của Đảng, sự quản lý tập trung của Nhà nước đối với hoạt động đối ngoại. Phối hợp chặt chẽ hoạt động đối ngoại của Đảng, ngoại giao Nhà nước và ngoại giao nhân dân; giữa ngoại giao chính trị với ngoại giao kinh tế và ngoại giao văn hóa; giữa đối ngoại với quốc phòng, </w:t>
      </w:r>
      <w:proofErr w:type="gramStart"/>
      <w:r w:rsidRPr="00967673">
        <w:rPr>
          <w:rFonts w:cs="Times New Roman"/>
          <w:szCs w:val="28"/>
        </w:rPr>
        <w:t>an</w:t>
      </w:r>
      <w:proofErr w:type="gramEnd"/>
      <w:r w:rsidRPr="00967673">
        <w:rPr>
          <w:rFonts w:cs="Times New Roman"/>
          <w:szCs w:val="28"/>
        </w:rPr>
        <w:t xml:space="preserve"> ninh.</w:t>
      </w:r>
    </w:p>
    <w:p w:rsidR="00A430DD" w:rsidRPr="00967673" w:rsidRDefault="00A430DD" w:rsidP="001E24EE">
      <w:pPr>
        <w:pStyle w:val="Heading3"/>
        <w:spacing w:before="0" w:line="360" w:lineRule="auto"/>
        <w:ind w:firstLine="720"/>
        <w:rPr>
          <w:rFonts w:ascii="Times New Roman" w:hAnsi="Times New Roman" w:cs="Times New Roman"/>
          <w:i/>
          <w:color w:val="auto"/>
          <w:sz w:val="28"/>
          <w:szCs w:val="28"/>
        </w:rPr>
      </w:pPr>
      <w:bookmarkStart w:id="48" w:name="_Toc2032782"/>
      <w:r w:rsidRPr="00967673">
        <w:rPr>
          <w:rFonts w:ascii="Times New Roman" w:hAnsi="Times New Roman" w:cs="Times New Roman"/>
          <w:i/>
          <w:color w:val="auto"/>
          <w:sz w:val="28"/>
          <w:szCs w:val="28"/>
        </w:rPr>
        <w:t>3.2. Những nhiệm vụ chủ yếu của đường lối đối ngoại</w:t>
      </w:r>
      <w:bookmarkEnd w:id="48"/>
    </w:p>
    <w:p w:rsidR="00A430DD" w:rsidRPr="00967673" w:rsidRDefault="00F41A87" w:rsidP="001E24EE">
      <w:pPr>
        <w:spacing w:after="0" w:line="360" w:lineRule="auto"/>
        <w:ind w:firstLine="720"/>
        <w:jc w:val="both"/>
        <w:rPr>
          <w:rFonts w:cs="Times New Roman"/>
          <w:szCs w:val="28"/>
        </w:rPr>
      </w:pPr>
      <w:r w:rsidRPr="00967673">
        <w:rPr>
          <w:rFonts w:cs="Times New Roman"/>
          <w:szCs w:val="28"/>
          <w:lang w:val="vi-VN"/>
        </w:rPr>
        <w:t xml:space="preserve">- </w:t>
      </w:r>
      <w:r w:rsidRPr="00967673">
        <w:rPr>
          <w:rFonts w:cs="Times New Roman"/>
          <w:szCs w:val="28"/>
        </w:rPr>
        <w:t xml:space="preserve">Bảo đảm lợi ích tối cao của quốc gia – dân tộc, trên cơ sở các nguyên tắc cơ bản của luật pháp quốc tế, bình đẳng và cùng có lợi, thực hiện nhất quán đường lối đối ngoại độc lập, tự chủ, hòa bình, hợp tác và phát triển; đa phương hóa, đa dạng hóa trong quan hệ đối ngoại; chủ động và tích cực hội nhập quốc tế; là bạn, là đối tác tin cậy và thành viên có trách nhiệm của cộng đồng quốc tế. </w:t>
      </w:r>
    </w:p>
    <w:p w:rsidR="00A430DD" w:rsidRPr="00967673" w:rsidRDefault="00F41A87" w:rsidP="001E24EE">
      <w:pPr>
        <w:spacing w:after="0" w:line="360" w:lineRule="auto"/>
        <w:ind w:firstLine="720"/>
        <w:jc w:val="both"/>
        <w:rPr>
          <w:rFonts w:cs="Times New Roman"/>
          <w:szCs w:val="28"/>
        </w:rPr>
      </w:pPr>
      <w:r w:rsidRPr="00967673">
        <w:rPr>
          <w:rFonts w:cs="Times New Roman"/>
          <w:szCs w:val="28"/>
          <w:lang w:val="vi-VN"/>
        </w:rPr>
        <w:t xml:space="preserve">- Vừa hợp tác vừa đấu tranh hoạt động đối ngoại nhằm </w:t>
      </w:r>
      <w:r w:rsidR="00A430DD" w:rsidRPr="00967673">
        <w:rPr>
          <w:rFonts w:cs="Times New Roman"/>
          <w:szCs w:val="28"/>
        </w:rPr>
        <w:t>giữ vững môi trường hòa bình, ổn định, tranh thủ tối đa các nguồn lực bên ngoài để phát triển đất nước, nâng cao đời sống nhân dân; kiên quyết, kiên trì đấu tranh bảo vệ vững chắc độc lập, chủ quyền, thống nhất và toàn vẹn lãnh thổ của Tổ quốc, bảo vệ Đảng, Nhà nước, nhân dân và chế độ xã hội chủ nghĩa; nâng cao vị thế, uy tín của đất nước và góp phần vào sự nghiệp hòa bình, độc lập dân tộc, dân chủ và tiến bộ xã hội trên thế giớ</w:t>
      </w:r>
      <w:r w:rsidRPr="00967673">
        <w:rPr>
          <w:rFonts w:cs="Times New Roman"/>
          <w:szCs w:val="28"/>
        </w:rPr>
        <w:t>i.</w:t>
      </w:r>
      <w:r w:rsidR="00A430DD" w:rsidRPr="00967673">
        <w:rPr>
          <w:rFonts w:cs="Times New Roman"/>
          <w:szCs w:val="28"/>
        </w:rPr>
        <w:t xml:space="preserve"> </w:t>
      </w:r>
    </w:p>
    <w:p w:rsidR="00A430DD" w:rsidRPr="00967673" w:rsidRDefault="00A430DD" w:rsidP="001E24EE">
      <w:pPr>
        <w:spacing w:after="0" w:line="360" w:lineRule="auto"/>
        <w:ind w:firstLine="720"/>
        <w:jc w:val="both"/>
        <w:rPr>
          <w:rFonts w:cs="Times New Roman"/>
          <w:szCs w:val="28"/>
        </w:rPr>
      </w:pPr>
      <w:r w:rsidRPr="00967673">
        <w:rPr>
          <w:rFonts w:cs="Times New Roman"/>
          <w:szCs w:val="28"/>
        </w:rPr>
        <w:lastRenderedPageBreak/>
        <w:t>- Nâng cao hiệu quả các hoạt động đối ngoại, tiếp tục đưa các mối quan hệ</w:t>
      </w:r>
      <w:r w:rsidR="00F41A87" w:rsidRPr="00967673">
        <w:rPr>
          <w:rFonts w:cs="Times New Roman"/>
          <w:szCs w:val="28"/>
          <w:lang w:val="vi-VN"/>
        </w:rPr>
        <w:t xml:space="preserve"> </w:t>
      </w:r>
      <w:r w:rsidRPr="00967673">
        <w:rPr>
          <w:rFonts w:cs="Times New Roman"/>
          <w:szCs w:val="28"/>
        </w:rPr>
        <w:t xml:space="preserve">hợp tác đi vào chiều sâu, nâng cao chất lượng, hiệu quả công tác đa phương, chủ động và tích cực đóng góp xây dựng, định hình các thể chế đa phương. </w:t>
      </w:r>
    </w:p>
    <w:p w:rsidR="00A430DD" w:rsidRPr="00967673" w:rsidRDefault="00F41A87" w:rsidP="001E24EE">
      <w:pPr>
        <w:spacing w:after="0" w:line="360" w:lineRule="auto"/>
        <w:ind w:firstLine="720"/>
        <w:jc w:val="both"/>
        <w:rPr>
          <w:rFonts w:cs="Times New Roman"/>
          <w:szCs w:val="28"/>
        </w:rPr>
      </w:pPr>
      <w:r w:rsidRPr="00967673">
        <w:rPr>
          <w:rFonts w:cs="Times New Roman"/>
          <w:szCs w:val="28"/>
          <w:lang w:val="vi-VN"/>
        </w:rPr>
        <w:t xml:space="preserve">- </w:t>
      </w:r>
      <w:r w:rsidR="00A430DD" w:rsidRPr="00967673">
        <w:rPr>
          <w:rFonts w:cs="Times New Roman"/>
          <w:szCs w:val="28"/>
        </w:rPr>
        <w:t xml:space="preserve"> Kiên quyết đấu tranh, làm thất bại mọi âm mưu, hành động can thiệp vào công việc nội bộ, xâm phạm độc lập, chủ quyền, thống nhất, toàn vẹn lãnh thổ, an ninh quốc gia và ổn định chính trị của đất nước. Tiếp tục hoàn thành việc phân định biên giới trên bộ, thúc đẩy giải quyết các vấn đề trên biển. </w:t>
      </w:r>
    </w:p>
    <w:p w:rsidR="00A430DD" w:rsidRPr="00967673" w:rsidRDefault="001E24EE" w:rsidP="001E24EE">
      <w:pPr>
        <w:spacing w:after="0" w:line="360" w:lineRule="auto"/>
        <w:ind w:firstLine="720"/>
        <w:jc w:val="both"/>
        <w:rPr>
          <w:rFonts w:cs="Times New Roman"/>
          <w:szCs w:val="28"/>
        </w:rPr>
      </w:pPr>
      <w:r w:rsidRPr="00967673">
        <w:rPr>
          <w:rFonts w:cs="Times New Roman"/>
          <w:szCs w:val="28"/>
          <w:lang w:val="vi-VN"/>
        </w:rPr>
        <w:t xml:space="preserve">- </w:t>
      </w:r>
      <w:r w:rsidR="00A430DD" w:rsidRPr="00967673">
        <w:rPr>
          <w:rFonts w:cs="Times New Roman"/>
          <w:szCs w:val="28"/>
        </w:rPr>
        <w:t xml:space="preserve">Chú trọng phát triển quan hệ hợp tác, hữu nghị, truyền thống với các nước láng giềng, thúc đẩy quan hệ với các đối tác lớn, đối tác quan trọng. Chủ động, tích cực và có trách nhiệm cùng các nước ASEAN xây dựng cộng đồng vững mạnh. </w:t>
      </w:r>
    </w:p>
    <w:p w:rsidR="00A430DD" w:rsidRPr="00967673" w:rsidRDefault="001E24EE" w:rsidP="001E24EE">
      <w:pPr>
        <w:spacing w:after="0" w:line="360" w:lineRule="auto"/>
        <w:ind w:firstLine="720"/>
        <w:jc w:val="both"/>
        <w:rPr>
          <w:rFonts w:cs="Times New Roman"/>
          <w:szCs w:val="28"/>
        </w:rPr>
      </w:pPr>
      <w:r w:rsidRPr="00967673">
        <w:rPr>
          <w:rFonts w:cs="Times New Roman"/>
          <w:szCs w:val="28"/>
          <w:lang w:val="vi-VN"/>
        </w:rPr>
        <w:t xml:space="preserve">- </w:t>
      </w:r>
      <w:r w:rsidR="00A430DD" w:rsidRPr="00967673">
        <w:rPr>
          <w:rFonts w:cs="Times New Roman"/>
          <w:szCs w:val="28"/>
        </w:rPr>
        <w:t>Triển khai mạnh mẽ định hướng chiến lược chủ động và tích cực hội nhập quốc tế. Bảo đảm hội nhập quốc tế là sự nghiệp của toàn dân và cả hệ thống chính trị, đẩy mạnh hội nhập trên cơ sở phát huy tối đa nội lực, gắn kết chặt chẽ và thúc đẩy quá trình nâng cao sức mạnh tổng hợp, năng lực cạnh tranh của đất nước.</w:t>
      </w:r>
    </w:p>
    <w:p w:rsidR="00A430DD" w:rsidRPr="00967673" w:rsidRDefault="001E24EE" w:rsidP="001E24EE">
      <w:pPr>
        <w:spacing w:after="0" w:line="360" w:lineRule="auto"/>
        <w:ind w:firstLine="720"/>
        <w:jc w:val="both"/>
        <w:rPr>
          <w:rFonts w:cs="Times New Roman"/>
          <w:szCs w:val="28"/>
        </w:rPr>
      </w:pPr>
      <w:r w:rsidRPr="00967673">
        <w:rPr>
          <w:rFonts w:cs="Times New Roman"/>
          <w:szCs w:val="28"/>
          <w:lang w:val="vi-VN"/>
        </w:rPr>
        <w:t xml:space="preserve">- </w:t>
      </w:r>
      <w:r w:rsidR="00A430DD" w:rsidRPr="00967673">
        <w:rPr>
          <w:rFonts w:cs="Times New Roman"/>
          <w:szCs w:val="28"/>
        </w:rPr>
        <w:t>Nâng cao hiệu quả hội nhập kinh tế quốc tế, thực hiện đầy đủ các cam kết quốc tế, xây dựng và triển khai chiến lược tham gia các khu vực mậu dịch tự do với các đối tác kinh tế, ký kết và thực hiện hiệu quả các hiệp định thương mại tự do phù hợp với lợi ích của đất nước. Đẩy mạnh hội nhập quốc tế trong lĩnh vực văn hóa, xã hội, khoa học - công nghệ, giáo dục - đào tạo và các lĩnh vực khác.</w:t>
      </w:r>
    </w:p>
    <w:p w:rsidR="00A430DD" w:rsidRPr="00967673" w:rsidRDefault="001E24EE" w:rsidP="001E24EE">
      <w:pPr>
        <w:spacing w:after="0" w:line="360" w:lineRule="auto"/>
        <w:ind w:firstLine="720"/>
        <w:jc w:val="both"/>
        <w:rPr>
          <w:rFonts w:cs="Times New Roman"/>
          <w:szCs w:val="28"/>
        </w:rPr>
      </w:pPr>
      <w:r w:rsidRPr="00967673">
        <w:rPr>
          <w:rFonts w:cs="Times New Roman"/>
          <w:szCs w:val="28"/>
          <w:lang w:val="vi-VN"/>
        </w:rPr>
        <w:t xml:space="preserve">- </w:t>
      </w:r>
      <w:r w:rsidR="00A430DD" w:rsidRPr="00967673">
        <w:rPr>
          <w:rFonts w:cs="Times New Roman"/>
          <w:szCs w:val="28"/>
        </w:rPr>
        <w:t>Tăng cường công tác nghiên cứu, dự báo chiến lược, tham mưu về đối ngoại; đổi mới nội dung, phương pháp, nâng cao hiệu quả tuyên truyền đối ngoại; chăm lo đào tạo, rèn luyện đội ngũ cán bộ làm công tác đối ngoại; bồi dưỡng kiến thức đối ngoại cho cán bộ chủ chốt các cấp.</w:t>
      </w:r>
    </w:p>
    <w:p w:rsidR="00A430DD" w:rsidRPr="00967673" w:rsidRDefault="001E24EE" w:rsidP="001E24EE">
      <w:pPr>
        <w:spacing w:after="0" w:line="360" w:lineRule="auto"/>
        <w:ind w:firstLine="720"/>
        <w:jc w:val="both"/>
        <w:rPr>
          <w:rFonts w:cs="Times New Roman"/>
          <w:szCs w:val="28"/>
        </w:rPr>
      </w:pPr>
      <w:r w:rsidRPr="00967673">
        <w:rPr>
          <w:rFonts w:cs="Times New Roman"/>
          <w:szCs w:val="28"/>
          <w:lang w:val="vi-VN"/>
        </w:rPr>
        <w:t xml:space="preserve">- </w:t>
      </w:r>
      <w:r w:rsidR="00A430DD" w:rsidRPr="00967673">
        <w:rPr>
          <w:rFonts w:cs="Times New Roman"/>
          <w:szCs w:val="28"/>
        </w:rPr>
        <w:t xml:space="preserve">Bảo đảm sự lãnh đạo thống nhất của Đảng, sự quản lý tập trung của Nhà nước đối với các hoạt động đối ngoại. Phối hợp chặt chẽ hoạt động đối ngoại của Đảng, ngoại giao của Nhà nước và đối ngoại nhân dân; giữa ngoại giao chính trị với ngoại giao kinh tế và ngoại giao văn hóa; giữa đối ngoại với quốc phòng, </w:t>
      </w:r>
      <w:proofErr w:type="gramStart"/>
      <w:r w:rsidR="00A430DD" w:rsidRPr="00967673">
        <w:rPr>
          <w:rFonts w:cs="Times New Roman"/>
          <w:szCs w:val="28"/>
        </w:rPr>
        <w:t>an</w:t>
      </w:r>
      <w:proofErr w:type="gramEnd"/>
      <w:r w:rsidR="00A430DD" w:rsidRPr="00967673">
        <w:rPr>
          <w:rFonts w:cs="Times New Roman"/>
          <w:szCs w:val="28"/>
        </w:rPr>
        <w:t xml:space="preserve"> ninh.</w:t>
      </w:r>
      <w:bookmarkStart w:id="49" w:name="_Toc2032783"/>
    </w:p>
    <w:p w:rsidR="00A430DD" w:rsidRPr="00967673" w:rsidRDefault="00A430DD" w:rsidP="001E24EE">
      <w:pPr>
        <w:spacing w:after="0" w:line="360" w:lineRule="auto"/>
        <w:ind w:firstLine="720"/>
        <w:jc w:val="both"/>
        <w:rPr>
          <w:rFonts w:cs="Times New Roman"/>
          <w:szCs w:val="28"/>
        </w:rPr>
      </w:pPr>
    </w:p>
    <w:p w:rsidR="00A430DD" w:rsidRPr="00967673" w:rsidRDefault="00A430DD" w:rsidP="001E24EE">
      <w:pPr>
        <w:spacing w:after="0" w:line="360" w:lineRule="auto"/>
        <w:ind w:firstLine="720"/>
        <w:jc w:val="center"/>
        <w:rPr>
          <w:rFonts w:cs="Times New Roman"/>
          <w:b/>
          <w:szCs w:val="28"/>
        </w:rPr>
      </w:pPr>
      <w:r w:rsidRPr="00967673">
        <w:rPr>
          <w:rFonts w:cs="Times New Roman"/>
          <w:b/>
          <w:szCs w:val="28"/>
        </w:rPr>
        <w:t>CÂU HỎI ÔN TẬP</w:t>
      </w:r>
      <w:bookmarkEnd w:id="49"/>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1. Vì sao bảo vệ tổ quốc là nhiệm vụ chiến lược của cách mạng Việt Nam. Liên hệ nhiệm vụ của mỗi người trong việc thực hiện nhiệm vụ đó.</w:t>
      </w:r>
    </w:p>
    <w:p w:rsidR="001E24EE" w:rsidRPr="00967673" w:rsidRDefault="001E24EE" w:rsidP="001E24EE">
      <w:pPr>
        <w:spacing w:after="0" w:line="360" w:lineRule="auto"/>
        <w:ind w:firstLine="720"/>
        <w:jc w:val="both"/>
        <w:rPr>
          <w:rFonts w:cs="Times New Roman"/>
          <w:szCs w:val="28"/>
          <w:lang w:val="vi-VN"/>
        </w:rPr>
      </w:pPr>
      <w:r w:rsidRPr="00967673">
        <w:rPr>
          <w:rFonts w:cs="Times New Roman"/>
          <w:szCs w:val="28"/>
          <w:lang w:val="vi-VN"/>
        </w:rPr>
        <w:t>2. Trình bày những thuận lợi và khó khăn của bối cảnh quốc tế, khu vực và trong nước đối với nhiệm vụ quốc phòng an ninh hiện nay ở nước ta.</w:t>
      </w:r>
    </w:p>
    <w:p w:rsidR="00A430DD" w:rsidRPr="00967673" w:rsidRDefault="001E24EE" w:rsidP="001E24EE">
      <w:pPr>
        <w:spacing w:after="0" w:line="360" w:lineRule="auto"/>
        <w:ind w:firstLine="720"/>
        <w:jc w:val="both"/>
        <w:rPr>
          <w:rFonts w:cs="Times New Roman"/>
          <w:szCs w:val="28"/>
        </w:rPr>
      </w:pPr>
      <w:r w:rsidRPr="00967673">
        <w:rPr>
          <w:rFonts w:cs="Times New Roman"/>
          <w:szCs w:val="28"/>
          <w:lang w:val="vi-VN"/>
        </w:rPr>
        <w:t>3</w:t>
      </w:r>
      <w:r w:rsidR="00A430DD" w:rsidRPr="00967673">
        <w:rPr>
          <w:rFonts w:cs="Times New Roman"/>
          <w:szCs w:val="28"/>
        </w:rPr>
        <w:t xml:space="preserve">. Trình bày những quan điểm và nhiệm vụ chủ yếu của đường lối quốc phòng, </w:t>
      </w:r>
      <w:proofErr w:type="gramStart"/>
      <w:r w:rsidR="00A430DD" w:rsidRPr="00967673">
        <w:rPr>
          <w:rFonts w:cs="Times New Roman"/>
          <w:szCs w:val="28"/>
        </w:rPr>
        <w:t>an</w:t>
      </w:r>
      <w:proofErr w:type="gramEnd"/>
      <w:r w:rsidR="00A430DD" w:rsidRPr="00967673">
        <w:rPr>
          <w:rFonts w:cs="Times New Roman"/>
          <w:szCs w:val="28"/>
        </w:rPr>
        <w:t xml:space="preserve"> ninh của Đảng</w:t>
      </w:r>
    </w:p>
    <w:p w:rsidR="00A430DD" w:rsidRPr="00967673" w:rsidRDefault="001E24EE" w:rsidP="00035AC7">
      <w:pPr>
        <w:spacing w:after="0" w:line="360" w:lineRule="auto"/>
        <w:ind w:firstLine="720"/>
        <w:jc w:val="both"/>
        <w:rPr>
          <w:rFonts w:cs="Times New Roman"/>
          <w:szCs w:val="28"/>
        </w:rPr>
      </w:pPr>
      <w:r w:rsidRPr="00967673">
        <w:rPr>
          <w:rFonts w:cs="Times New Roman"/>
          <w:szCs w:val="28"/>
        </w:rPr>
        <w:t>4</w:t>
      </w:r>
      <w:r w:rsidR="00A430DD" w:rsidRPr="00967673">
        <w:rPr>
          <w:rFonts w:cs="Times New Roman"/>
          <w:szCs w:val="28"/>
        </w:rPr>
        <w:t>. Trình bày những quan điểm và nhiệm vụ chủ yếu của đường lối đối ngoại của Đảng.</w:t>
      </w:r>
    </w:p>
    <w:p w:rsidR="00A430DD" w:rsidRPr="00967673" w:rsidRDefault="00035AC7" w:rsidP="001E24EE">
      <w:pPr>
        <w:spacing w:after="0" w:line="360" w:lineRule="auto"/>
        <w:ind w:firstLine="720"/>
        <w:jc w:val="both"/>
        <w:rPr>
          <w:rFonts w:cs="Times New Roman"/>
          <w:szCs w:val="28"/>
        </w:rPr>
      </w:pPr>
      <w:r w:rsidRPr="00967673">
        <w:rPr>
          <w:rFonts w:cs="Times New Roman"/>
          <w:szCs w:val="28"/>
          <w:lang w:val="vi-VN"/>
        </w:rPr>
        <w:t>5</w:t>
      </w:r>
      <w:r w:rsidR="00A430DD" w:rsidRPr="00967673">
        <w:rPr>
          <w:rFonts w:cs="Times New Roman"/>
          <w:szCs w:val="28"/>
        </w:rPr>
        <w:t>. Trách nhiệm của học sinh sinh viên trong việc thực hiện nhiệm vụ quố</w:t>
      </w:r>
      <w:r w:rsidR="001E24EE" w:rsidRPr="00967673">
        <w:rPr>
          <w:rFonts w:cs="Times New Roman"/>
          <w:szCs w:val="28"/>
        </w:rPr>
        <w:t xml:space="preserve">c phòng </w:t>
      </w:r>
      <w:proofErr w:type="gramStart"/>
      <w:r w:rsidR="00A430DD" w:rsidRPr="00967673">
        <w:rPr>
          <w:rFonts w:cs="Times New Roman"/>
          <w:szCs w:val="28"/>
        </w:rPr>
        <w:t>an</w:t>
      </w:r>
      <w:proofErr w:type="gramEnd"/>
      <w:r w:rsidR="00A430DD" w:rsidRPr="00967673">
        <w:rPr>
          <w:rFonts w:cs="Times New Roman"/>
          <w:szCs w:val="28"/>
        </w:rPr>
        <w:t xml:space="preserve"> ninh, đường lối đối ngoại của Đảng</w:t>
      </w:r>
    </w:p>
    <w:p w:rsidR="00A430DD" w:rsidRPr="00967673" w:rsidRDefault="00A430DD" w:rsidP="001E24EE">
      <w:pPr>
        <w:spacing w:after="0" w:line="360" w:lineRule="auto"/>
        <w:ind w:firstLine="720"/>
        <w:jc w:val="center"/>
        <w:rPr>
          <w:rFonts w:cs="Times New Roman"/>
          <w:szCs w:val="28"/>
        </w:rPr>
      </w:pPr>
    </w:p>
    <w:p w:rsidR="00A430DD" w:rsidRPr="00967673" w:rsidRDefault="00A430DD" w:rsidP="001E24EE">
      <w:pPr>
        <w:spacing w:after="0" w:line="360" w:lineRule="auto"/>
        <w:ind w:firstLine="720"/>
        <w:jc w:val="center"/>
        <w:rPr>
          <w:rFonts w:cs="Times New Roman"/>
          <w:szCs w:val="28"/>
        </w:rPr>
      </w:pPr>
    </w:p>
    <w:p w:rsidR="00A430DD" w:rsidRPr="00967673" w:rsidRDefault="00A430DD" w:rsidP="001E24EE">
      <w:pPr>
        <w:spacing w:after="0" w:line="360" w:lineRule="auto"/>
        <w:ind w:firstLine="720"/>
        <w:jc w:val="center"/>
        <w:rPr>
          <w:rFonts w:cs="Times New Roman"/>
          <w:szCs w:val="28"/>
        </w:rPr>
      </w:pPr>
    </w:p>
    <w:p w:rsidR="00A430DD" w:rsidRPr="00967673" w:rsidRDefault="00A430DD" w:rsidP="001E24EE">
      <w:pPr>
        <w:spacing w:after="0" w:line="360" w:lineRule="auto"/>
        <w:ind w:firstLine="720"/>
        <w:jc w:val="center"/>
        <w:rPr>
          <w:rFonts w:cs="Times New Roman"/>
          <w:szCs w:val="28"/>
        </w:rPr>
      </w:pPr>
    </w:p>
    <w:p w:rsidR="00A430DD" w:rsidRPr="00967673" w:rsidRDefault="00A430DD" w:rsidP="001E24EE">
      <w:pPr>
        <w:spacing w:after="0" w:line="360" w:lineRule="auto"/>
        <w:ind w:firstLine="720"/>
        <w:jc w:val="center"/>
        <w:rPr>
          <w:rFonts w:cs="Times New Roman"/>
          <w:szCs w:val="28"/>
        </w:rPr>
      </w:pPr>
    </w:p>
    <w:p w:rsidR="00A430DD" w:rsidRPr="00967673" w:rsidRDefault="00A430DD" w:rsidP="001E24EE">
      <w:pPr>
        <w:spacing w:after="0" w:line="360" w:lineRule="auto"/>
        <w:ind w:firstLine="720"/>
        <w:jc w:val="center"/>
        <w:rPr>
          <w:rFonts w:cs="Times New Roman"/>
          <w:szCs w:val="28"/>
        </w:rPr>
      </w:pPr>
    </w:p>
    <w:p w:rsidR="00F261D9" w:rsidRPr="00967673" w:rsidRDefault="00F261D9" w:rsidP="001E24EE">
      <w:pPr>
        <w:spacing w:after="0" w:line="360" w:lineRule="auto"/>
        <w:ind w:firstLine="720"/>
        <w:jc w:val="center"/>
        <w:rPr>
          <w:rFonts w:cs="Times New Roman"/>
          <w:szCs w:val="28"/>
        </w:rPr>
      </w:pPr>
    </w:p>
    <w:p w:rsidR="00F261D9" w:rsidRPr="00967673" w:rsidRDefault="00F261D9" w:rsidP="001E24EE">
      <w:pPr>
        <w:spacing w:after="0" w:line="360" w:lineRule="auto"/>
        <w:ind w:firstLine="720"/>
        <w:jc w:val="center"/>
        <w:rPr>
          <w:rFonts w:cs="Times New Roman"/>
          <w:szCs w:val="28"/>
        </w:rPr>
      </w:pPr>
    </w:p>
    <w:p w:rsidR="00F261D9" w:rsidRPr="00967673" w:rsidRDefault="00F261D9" w:rsidP="001E24EE">
      <w:pPr>
        <w:spacing w:after="0" w:line="360" w:lineRule="auto"/>
        <w:ind w:firstLine="720"/>
        <w:jc w:val="center"/>
        <w:rPr>
          <w:rFonts w:cs="Times New Roman"/>
          <w:szCs w:val="28"/>
        </w:rPr>
      </w:pPr>
    </w:p>
    <w:p w:rsidR="00F261D9" w:rsidRPr="00967673" w:rsidRDefault="00F261D9" w:rsidP="001E24EE">
      <w:pPr>
        <w:spacing w:after="0" w:line="360" w:lineRule="auto"/>
        <w:ind w:firstLine="720"/>
        <w:jc w:val="center"/>
        <w:rPr>
          <w:rFonts w:cs="Times New Roman"/>
          <w:szCs w:val="28"/>
        </w:rPr>
      </w:pPr>
    </w:p>
    <w:p w:rsidR="00F261D9" w:rsidRDefault="00F261D9" w:rsidP="001E24EE">
      <w:pPr>
        <w:spacing w:after="0" w:line="360" w:lineRule="auto"/>
        <w:ind w:firstLine="720"/>
        <w:jc w:val="center"/>
        <w:rPr>
          <w:rFonts w:cs="Times New Roman"/>
          <w:szCs w:val="28"/>
        </w:rPr>
      </w:pPr>
    </w:p>
    <w:p w:rsidR="00967673" w:rsidRDefault="00967673" w:rsidP="001E24EE">
      <w:pPr>
        <w:spacing w:after="0" w:line="360" w:lineRule="auto"/>
        <w:ind w:firstLine="720"/>
        <w:jc w:val="center"/>
        <w:rPr>
          <w:rFonts w:cs="Times New Roman"/>
          <w:szCs w:val="28"/>
        </w:rPr>
      </w:pPr>
    </w:p>
    <w:p w:rsidR="00967673" w:rsidRPr="00967673" w:rsidRDefault="00967673" w:rsidP="001E24EE">
      <w:pPr>
        <w:spacing w:after="0" w:line="360" w:lineRule="auto"/>
        <w:ind w:firstLine="720"/>
        <w:jc w:val="center"/>
        <w:rPr>
          <w:rFonts w:cs="Times New Roman"/>
          <w:szCs w:val="28"/>
        </w:rPr>
      </w:pPr>
    </w:p>
    <w:p w:rsidR="00F261D9" w:rsidRPr="00967673" w:rsidRDefault="00F261D9" w:rsidP="001E24EE">
      <w:pPr>
        <w:spacing w:after="0" w:line="360" w:lineRule="auto"/>
        <w:ind w:firstLine="720"/>
        <w:jc w:val="center"/>
        <w:rPr>
          <w:rFonts w:cs="Times New Roman"/>
          <w:szCs w:val="28"/>
        </w:rPr>
      </w:pPr>
    </w:p>
    <w:p w:rsidR="00F261D9" w:rsidRPr="00967673" w:rsidRDefault="00F261D9" w:rsidP="001E24EE">
      <w:pPr>
        <w:spacing w:after="0" w:line="360" w:lineRule="auto"/>
        <w:ind w:firstLine="720"/>
        <w:jc w:val="center"/>
        <w:rPr>
          <w:rFonts w:cs="Times New Roman"/>
          <w:szCs w:val="28"/>
        </w:rPr>
      </w:pPr>
    </w:p>
    <w:p w:rsidR="00A430DD" w:rsidRPr="00967673" w:rsidRDefault="00967673" w:rsidP="001E24EE">
      <w:pPr>
        <w:spacing w:after="0" w:line="360" w:lineRule="auto"/>
        <w:ind w:firstLine="720"/>
        <w:jc w:val="center"/>
        <w:rPr>
          <w:rFonts w:cs="Times New Roman"/>
          <w:b/>
          <w:szCs w:val="28"/>
          <w:lang w:val="vi-VN"/>
        </w:rPr>
      </w:pPr>
      <w:r>
        <w:rPr>
          <w:rFonts w:cs="Times New Roman"/>
          <w:b/>
          <w:szCs w:val="28"/>
          <w:lang w:val="vi-VN"/>
        </w:rPr>
        <w:lastRenderedPageBreak/>
        <w:t>Bài 4</w:t>
      </w:r>
    </w:p>
    <w:p w:rsidR="00A430DD" w:rsidRPr="00967673" w:rsidRDefault="00A430DD" w:rsidP="001E24EE">
      <w:pPr>
        <w:pStyle w:val="Heading1"/>
        <w:spacing w:before="0" w:line="360" w:lineRule="auto"/>
        <w:ind w:firstLine="720"/>
        <w:jc w:val="center"/>
        <w:rPr>
          <w:rFonts w:ascii="Times New Roman" w:hAnsi="Times New Roman" w:cs="Times New Roman"/>
          <w:b w:val="0"/>
          <w:bCs w:val="0"/>
          <w:color w:val="auto"/>
          <w:lang w:val="nl-NL"/>
        </w:rPr>
      </w:pPr>
      <w:bookmarkStart w:id="50" w:name="_Toc2032785"/>
      <w:r w:rsidRPr="00967673">
        <w:rPr>
          <w:rFonts w:ascii="Times New Roman" w:hAnsi="Times New Roman" w:cs="Times New Roman"/>
          <w:color w:val="auto"/>
          <w:lang w:val="nl-NL"/>
        </w:rPr>
        <w:t>XÂY DỰNG VÀ HOÀN THIỆN NHÀ NƯỚC PHÁP QUYỀN XÃ HỘI CHỦ NGHĨA VIỆT NAM</w:t>
      </w:r>
      <w:bookmarkEnd w:id="50"/>
    </w:p>
    <w:p w:rsidR="00A430DD" w:rsidRPr="00967673" w:rsidRDefault="00A430DD" w:rsidP="001E24EE">
      <w:pPr>
        <w:pStyle w:val="ListParagraph"/>
        <w:shd w:val="clear" w:color="auto" w:fill="FFFFFF"/>
        <w:spacing w:after="0" w:line="360" w:lineRule="auto"/>
        <w:ind w:left="0" w:firstLine="720"/>
        <w:jc w:val="both"/>
        <w:outlineLvl w:val="1"/>
        <w:rPr>
          <w:rFonts w:cs="Times New Roman"/>
          <w:b/>
          <w:szCs w:val="28"/>
          <w:lang w:val="nl-NL"/>
        </w:rPr>
      </w:pPr>
      <w:bookmarkStart w:id="51" w:name="_Toc2032786"/>
      <w:r w:rsidRPr="00967673">
        <w:rPr>
          <w:rFonts w:cs="Times New Roman"/>
          <w:b/>
          <w:szCs w:val="28"/>
          <w:lang w:val="nl-NL"/>
        </w:rPr>
        <w:t>1. Bản chất và đặc trưng của Nhà nước pháp quyền xã hội chủ nghĩa Việt Nam</w:t>
      </w:r>
      <w:bookmarkEnd w:id="51"/>
    </w:p>
    <w:p w:rsidR="00A430DD" w:rsidRPr="00967673" w:rsidRDefault="00A430DD" w:rsidP="001E24EE">
      <w:pPr>
        <w:pStyle w:val="ListParagraph"/>
        <w:shd w:val="clear" w:color="auto" w:fill="FFFFFF"/>
        <w:spacing w:after="0" w:line="360" w:lineRule="auto"/>
        <w:ind w:left="0" w:firstLine="720"/>
        <w:jc w:val="both"/>
        <w:outlineLvl w:val="2"/>
        <w:rPr>
          <w:rFonts w:cs="Times New Roman"/>
          <w:b/>
          <w:i/>
          <w:szCs w:val="28"/>
          <w:lang w:val="nl-NL"/>
        </w:rPr>
      </w:pPr>
      <w:bookmarkStart w:id="52" w:name="_Toc2032787"/>
      <w:r w:rsidRPr="00967673">
        <w:rPr>
          <w:rFonts w:cs="Times New Roman"/>
          <w:b/>
          <w:i/>
          <w:szCs w:val="28"/>
          <w:lang w:val="nl-NL"/>
        </w:rPr>
        <w:t>1.1. Bản chất của Nhà nước pháp quyền xã hội chủ nghĩa Việt Nam</w:t>
      </w:r>
      <w:bookmarkEnd w:id="52"/>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i/>
          <w:szCs w:val="28"/>
          <w:lang w:val="nl-NL"/>
        </w:rPr>
        <w:t xml:space="preserve">Nhà nước pháp quyền xã hội chủ nghĩa Việt Nam là Nhà nước pháp quyền của dân, do dân và vì dân. </w:t>
      </w:r>
      <w:r w:rsidRPr="00967673">
        <w:rPr>
          <w:rFonts w:cs="Times New Roman"/>
          <w:szCs w:val="28"/>
          <w:lang w:val="nl-NL"/>
        </w:rPr>
        <w:t>Bản chất đó thể hiện ở bản chất giai cấp, tính dân tộc, tính nhân dân. Nhà nước pháp quyền xã hội chủ nghĩa Việt Nam mang bản chất giai cấp công nhân. Toàn bộ hoạt động của Nhà nước đều thể hiện quan điểm quan điểm của giai cấp công nhân, thực hiện ý chí và nguyện vọng của nhân dân, phục vụ lợi ích của giai cấp công nhân, nhân dân lao động và của cả dân tộc.</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Lợi ích cơ bản của giai cấp công nhân, nhân dân lao động, của dân tộc là thống nhất. Nhân dân là người làm chủ những tư liệu sản xuất chủ yếu của xã hội, mọi quyền lực đều thuộc về nhân dân. Bản chất giai cấp công nhân, tính dân tộc và tính nhân dân của Nhà nước ta được quán triệt, cụ thể hóa, thể chế hóa và thực hiện trên mọi lĩnh vực, mọi tổ chức, hoạt động của Nhà nước.</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Tính dân tộc của Nhà nước ta thể hiện là Nhà nước của dân, quyền lực thực sự ở nơi dân; chính quyền do nhân dân lập nên và tham gia quản lý. Nhà nước thể hiện ý chí, lợi ích và nguyện vọng của nhân dân. Trong tổ chức và hoạt động, Nhà nước ta kế thừa và phát huy những truyền thống, bản sắc tốt đẹp của dân tộc và con người Việt Nam, có chính sách dân tộc đúng đắn, chăm lo lợi ích mọi mặt cho các dân tộc trong cộng đồng Việt Nam, coi đoàn kết dân tộc, đoàn kết toàn dân là đường lối chiến lược và động lực to lớn để xây dựng và bảo vệ tổ quốc; giữ vững độc lập, tự chủ trong trong quan hệ đối ngoại; kết hợp đúng đắn chủ nghĩa yêu nước chân chính với chủ nghĩa quốc tế trong sáng của giai cấp công nhân</w:t>
      </w:r>
    </w:p>
    <w:p w:rsidR="00A430DD" w:rsidRPr="00967673" w:rsidRDefault="00A430DD" w:rsidP="001E24EE">
      <w:pPr>
        <w:pStyle w:val="ListParagraph"/>
        <w:shd w:val="clear" w:color="auto" w:fill="FFFFFF"/>
        <w:spacing w:after="0" w:line="360" w:lineRule="auto"/>
        <w:ind w:left="0" w:firstLine="720"/>
        <w:jc w:val="both"/>
        <w:rPr>
          <w:rFonts w:cs="Times New Roman"/>
          <w:i/>
          <w:szCs w:val="28"/>
          <w:lang w:val="nl-NL"/>
        </w:rPr>
      </w:pPr>
      <w:r w:rsidRPr="00967673">
        <w:rPr>
          <w:rFonts w:cs="Times New Roman"/>
          <w:i/>
          <w:szCs w:val="28"/>
          <w:lang w:val="nl-NL"/>
        </w:rPr>
        <w:lastRenderedPageBreak/>
        <w:t>Tổ chức quyền lực của Nhà nước pháp quyền xã hội chủ nghĩa Việt Nam là thống nhất, có sự phân công và phối hợp giữa các cơ quan Nhà nước trong việc thực hiện các quyền lập pháp, hành pháp và tư pháp</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 Cương lĩnh năm 1991 đã ghi “Nhà nước Việt Nam thống nhất ba quyền lập pháp, hành pháp và tư pháp với sự phân công rành mạch ba quyền đó” (Đảng Cộng sản Việt Nam, Văn kiện đại hội Đảng thời kỳ đổi mới, NXB CTQG, 2005, Tr 328). Quyền lực Nhà nước là thống nhất vì tất cả quyền lực Nhà nước đều thuộc về Nhân dân, biểu hiện tập trung ý chí của Nhân dân, bắt nguồn từ Nhân dân. Hoạt động của Nhà nước có phạm vi rộng lớn, nên cần thiết có sự phân công rành mạch và sự phối hợp chặt chẽ giữa các cơ quan Nhà nước trong việc thực hiện ba quyền vừa đảm bảo tính độc lập, chủ động, tính trách nhiệm cao của từng cơ quan Nhà nước trong việc thực thi quyền lực, đảm bảo tính thống nhất, khách quan, hiệu quả, tránh tình trạng lạm quyền, chuyên quyền của hệ thống cơ quan Nhà nước.</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Sự lãnh đạo của Đảng đối với Nhà nước pháp quyền xã hội chủ nghĩa là tất yếu khách quan để giữ vững được bản chất giai cấp công nhân, đảm bảo quyền lực thuộc về Nhân dân.</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Đảng lãnh đạo Nhà nước là lãnh đạo xây dựng Nhà nước thực sự là công cụ chủ yếu để thực hiện quyền làm chủ của Nhân dân.</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Sự lãnh đạo của Đảng đối với Nhà nước được thể hiện ở chỗ: Đảng đề ra đường lối, chủ trương, chính sách lớn cho sự phát triển đất nước trong từng thời kỳ; Đảng lãnh đạo Nhà nước thể chế hóa, cụ thể hóa đường lối, chủ trương, chính sách của Đảng thành Hiến pháp, pháp luật, chính sách cụ thể và lãnh đạo tổ chức nhân dân thực thi Hiến pháp, Pháp luật và chính sách.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Đảng lãnh đạo Nhà nước tổ chức bộ máy tinh gọn và xây dựng đội ngũ cán bộ, công chức có phẩm chất, năng lực và trí tuệ; Đảng lãnh đạo bằng công tác kiểm tra việc quán triệt, tổ chức thực hiện đường lối của Đảng và pháp luật của Nhà nước. </w:t>
      </w:r>
      <w:r w:rsidRPr="00967673">
        <w:rPr>
          <w:rFonts w:cs="Times New Roman"/>
          <w:szCs w:val="28"/>
          <w:lang w:val="nl-NL"/>
        </w:rPr>
        <w:lastRenderedPageBreak/>
        <w:t>Củng cố, nâng cao chất lượng hoạt động của các tổ chức Đảng và đảng viên trong các cơ quan Nhà nước làm tham mưu cho Đảng.</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Phát huy vai trò trách nhiệm của Mặt trận tổ quốc, các đoàn thể, các tổ chức xã hội và nhân dân trong việc tham gia xây dựng, kiểm tra giám sát hoạt động và bảo vệ Nhà nước.</w:t>
      </w:r>
    </w:p>
    <w:p w:rsidR="00A430DD" w:rsidRPr="00967673" w:rsidRDefault="00A430DD" w:rsidP="001E24EE">
      <w:pPr>
        <w:pStyle w:val="ListParagraph"/>
        <w:shd w:val="clear" w:color="auto" w:fill="FFFFFF"/>
        <w:spacing w:after="0" w:line="360" w:lineRule="auto"/>
        <w:ind w:left="0" w:firstLine="720"/>
        <w:jc w:val="both"/>
        <w:outlineLvl w:val="2"/>
        <w:rPr>
          <w:rFonts w:cs="Times New Roman"/>
          <w:b/>
          <w:i/>
          <w:szCs w:val="28"/>
          <w:lang w:val="nl-NL"/>
        </w:rPr>
      </w:pPr>
      <w:bookmarkStart w:id="53" w:name="_Toc2032788"/>
      <w:r w:rsidRPr="00967673">
        <w:rPr>
          <w:rFonts w:cs="Times New Roman"/>
          <w:b/>
          <w:i/>
          <w:szCs w:val="28"/>
          <w:lang w:val="nl-NL"/>
        </w:rPr>
        <w:t>1.2. Đặc trưng của Nhà nước pháp quyền xã hội chủ nghĩa Việt Nam</w:t>
      </w:r>
      <w:bookmarkEnd w:id="53"/>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Nhà nước pháp quyền xã hội chủ nghĩa Việt Nam có những đặc trưng sau:</w:t>
      </w:r>
    </w:p>
    <w:p w:rsidR="00A430DD" w:rsidRPr="00967673" w:rsidRDefault="00A430DD" w:rsidP="001E24EE">
      <w:pPr>
        <w:autoSpaceDE w:val="0"/>
        <w:autoSpaceDN w:val="0"/>
        <w:adjustRightInd w:val="0"/>
        <w:spacing w:after="0" w:line="360" w:lineRule="auto"/>
        <w:ind w:firstLine="720"/>
        <w:jc w:val="both"/>
        <w:rPr>
          <w:rFonts w:cs="Times New Roman"/>
          <w:i/>
          <w:szCs w:val="28"/>
        </w:rPr>
      </w:pPr>
      <w:r w:rsidRPr="00967673">
        <w:rPr>
          <w:rFonts w:cs="Times New Roman"/>
          <w:i/>
          <w:szCs w:val="28"/>
        </w:rPr>
        <w:t>Thứ nhất, Nhà nước pháp quyền xã hội chủ nghĩa Việt Nam là Nhà nước của Nhân dân, do Nhân dân, vì Nhân dân, thể hiện quyền làm chủ của Nhân dân</w:t>
      </w:r>
    </w:p>
    <w:p w:rsidR="00A430DD" w:rsidRPr="00967673" w:rsidRDefault="00A430DD" w:rsidP="001E24EE">
      <w:pPr>
        <w:autoSpaceDE w:val="0"/>
        <w:autoSpaceDN w:val="0"/>
        <w:adjustRightInd w:val="0"/>
        <w:spacing w:after="0" w:line="360" w:lineRule="auto"/>
        <w:ind w:firstLine="720"/>
        <w:jc w:val="both"/>
        <w:rPr>
          <w:rFonts w:cs="Times New Roman"/>
          <w:szCs w:val="28"/>
        </w:rPr>
      </w:pPr>
      <w:r w:rsidRPr="00967673">
        <w:rPr>
          <w:rFonts w:cs="Times New Roman"/>
          <w:szCs w:val="28"/>
        </w:rPr>
        <w:t xml:space="preserve">Bộ máy nhà nước </w:t>
      </w:r>
      <w:r w:rsidRPr="00967673">
        <w:rPr>
          <w:rFonts w:cs="Times New Roman"/>
          <w:bCs/>
          <w:iCs/>
          <w:snapToGrid w:val="0"/>
          <w:szCs w:val="28"/>
        </w:rPr>
        <w:t>được</w:t>
      </w:r>
      <w:r w:rsidRPr="00967673">
        <w:rPr>
          <w:rFonts w:cs="Times New Roman"/>
          <w:szCs w:val="28"/>
        </w:rPr>
        <w:t xml:space="preserve"> thiết lập là bộ máy thừa hành ý chí, nguyện vọng </w:t>
      </w:r>
      <w:r w:rsidRPr="00967673">
        <w:rPr>
          <w:rFonts w:cs="Times New Roman"/>
          <w:snapToGrid w:val="0"/>
          <w:szCs w:val="28"/>
        </w:rPr>
        <w:t>của</w:t>
      </w:r>
      <w:r w:rsidRPr="00967673">
        <w:rPr>
          <w:rFonts w:cs="Times New Roman"/>
          <w:szCs w:val="28"/>
        </w:rPr>
        <w:t xml:space="preserve"> Nhân dân, đội ngũ </w:t>
      </w:r>
      <w:r w:rsidRPr="00967673">
        <w:rPr>
          <w:rFonts w:cs="Times New Roman"/>
          <w:snapToGrid w:val="0"/>
          <w:szCs w:val="28"/>
        </w:rPr>
        <w:t>cán bộ</w:t>
      </w:r>
      <w:r w:rsidRPr="00967673">
        <w:rPr>
          <w:rFonts w:cs="Times New Roman"/>
          <w:szCs w:val="28"/>
        </w:rPr>
        <w:t xml:space="preserve">, </w:t>
      </w:r>
      <w:r w:rsidRPr="00967673">
        <w:rPr>
          <w:rFonts w:cs="Times New Roman"/>
          <w:snapToGrid w:val="0"/>
          <w:szCs w:val="28"/>
        </w:rPr>
        <w:t>công chức</w:t>
      </w:r>
      <w:r w:rsidRPr="00967673">
        <w:rPr>
          <w:rFonts w:cs="Times New Roman"/>
          <w:szCs w:val="28"/>
        </w:rPr>
        <w:t xml:space="preserve"> nhà nước </w:t>
      </w:r>
      <w:r w:rsidRPr="00967673">
        <w:rPr>
          <w:rFonts w:cs="Times New Roman"/>
          <w:bCs/>
          <w:iCs/>
          <w:snapToGrid w:val="0"/>
          <w:szCs w:val="28"/>
        </w:rPr>
        <w:t>không</w:t>
      </w:r>
      <w:r w:rsidRPr="00967673">
        <w:rPr>
          <w:rFonts w:cs="Times New Roman"/>
          <w:szCs w:val="28"/>
        </w:rPr>
        <w:t xml:space="preserve"> thể là các ông quan cách mạng mà là công bộc </w:t>
      </w:r>
      <w:r w:rsidRPr="00967673">
        <w:rPr>
          <w:rFonts w:cs="Times New Roman"/>
          <w:snapToGrid w:val="0"/>
          <w:szCs w:val="28"/>
        </w:rPr>
        <w:t>của</w:t>
      </w:r>
      <w:r w:rsidRPr="00967673">
        <w:rPr>
          <w:rFonts w:cs="Times New Roman"/>
          <w:szCs w:val="28"/>
        </w:rPr>
        <w:t xml:space="preserve"> Nhân dân. Là nhà nước </w:t>
      </w:r>
      <w:r w:rsidRPr="00967673">
        <w:rPr>
          <w:rFonts w:cs="Times New Roman"/>
          <w:snapToGrid w:val="0"/>
          <w:szCs w:val="28"/>
        </w:rPr>
        <w:t>của</w:t>
      </w:r>
      <w:r w:rsidRPr="00967673">
        <w:rPr>
          <w:rFonts w:cs="Times New Roman"/>
          <w:szCs w:val="28"/>
        </w:rPr>
        <w:t xml:space="preserve"> dân, do chính Nhân dân lập qua </w:t>
      </w:r>
      <w:r w:rsidRPr="00967673">
        <w:rPr>
          <w:rFonts w:cs="Times New Roman"/>
          <w:bCs/>
          <w:szCs w:val="28"/>
        </w:rPr>
        <w:t>thông qua</w:t>
      </w:r>
      <w:r w:rsidRPr="00967673">
        <w:rPr>
          <w:rFonts w:cs="Times New Roman"/>
          <w:szCs w:val="28"/>
        </w:rPr>
        <w:t xml:space="preserve"> chế độ bầu cử dân chủ. Bầu cử dân chủ là phương thức thành lập bộ máy nhà nước đã </w:t>
      </w:r>
      <w:r w:rsidRPr="00967673">
        <w:rPr>
          <w:rFonts w:cs="Times New Roman"/>
          <w:bCs/>
          <w:iCs/>
          <w:snapToGrid w:val="0"/>
          <w:szCs w:val="28"/>
        </w:rPr>
        <w:t>được</w:t>
      </w:r>
      <w:r w:rsidRPr="00967673">
        <w:rPr>
          <w:rFonts w:cs="Times New Roman"/>
          <w:szCs w:val="28"/>
        </w:rPr>
        <w:t xml:space="preserve"> xác lập trong nền chính trị hiện đại, </w:t>
      </w:r>
      <w:r w:rsidRPr="00967673">
        <w:rPr>
          <w:rFonts w:cs="Times New Roman"/>
          <w:bCs/>
          <w:iCs/>
          <w:snapToGrid w:val="0"/>
          <w:szCs w:val="28"/>
        </w:rPr>
        <w:t>đảm bảo</w:t>
      </w:r>
      <w:r w:rsidRPr="00967673">
        <w:rPr>
          <w:rFonts w:cs="Times New Roman"/>
          <w:szCs w:val="28"/>
        </w:rPr>
        <w:t xml:space="preserve"> tính chính đáng </w:t>
      </w:r>
      <w:r w:rsidRPr="00967673">
        <w:rPr>
          <w:rFonts w:cs="Times New Roman"/>
          <w:snapToGrid w:val="0"/>
          <w:szCs w:val="28"/>
        </w:rPr>
        <w:t>của</w:t>
      </w:r>
      <w:r w:rsidRPr="00967673">
        <w:rPr>
          <w:rFonts w:cs="Times New Roman"/>
          <w:szCs w:val="28"/>
        </w:rPr>
        <w:t xml:space="preserve"> chính quyền khi tiếp nhận sự uỷ quyền </w:t>
      </w:r>
      <w:r w:rsidRPr="00967673">
        <w:rPr>
          <w:rFonts w:cs="Times New Roman"/>
          <w:bCs/>
          <w:szCs w:val="28"/>
        </w:rPr>
        <w:t>quyền lực</w:t>
      </w:r>
      <w:r w:rsidRPr="00967673">
        <w:rPr>
          <w:rFonts w:cs="Times New Roman"/>
          <w:szCs w:val="28"/>
        </w:rPr>
        <w:t xml:space="preserve"> từ Nhân dân.</w:t>
      </w:r>
    </w:p>
    <w:p w:rsidR="00A430DD" w:rsidRPr="00967673" w:rsidRDefault="00A430DD" w:rsidP="001E24EE">
      <w:pPr>
        <w:autoSpaceDE w:val="0"/>
        <w:autoSpaceDN w:val="0"/>
        <w:adjustRightInd w:val="0"/>
        <w:spacing w:after="0" w:line="360" w:lineRule="auto"/>
        <w:ind w:firstLine="720"/>
        <w:jc w:val="both"/>
        <w:rPr>
          <w:rFonts w:cs="Times New Roman"/>
          <w:bCs/>
          <w:iCs/>
          <w:snapToGrid w:val="0"/>
          <w:szCs w:val="28"/>
        </w:rPr>
      </w:pPr>
      <w:r w:rsidRPr="00967673">
        <w:rPr>
          <w:rFonts w:cs="Times New Roman"/>
          <w:bCs/>
          <w:iCs/>
          <w:snapToGrid w:val="0"/>
          <w:szCs w:val="28"/>
        </w:rPr>
        <w:t>Tư tưởng về một nhà nước của dân, do dân, vì dân đã được thể chế hoá thành một mục tiêu hiến định ngay trong bản Hiến pháp đầu tiên của chính thể dân chủ cộng hoà ở nước ta - Hiến pháp 1946: “Thực hiện một chính quyền mạnh mẽ và sáng suốt của nhân dân” (Lời nói đầu - Hiến pháp 1946). Đặc điểm này của Nhà nước ta tiếp tục được khẳng định trong các bản Hiến pháp 1959, 1980, 1992 và 2013.</w:t>
      </w:r>
    </w:p>
    <w:p w:rsidR="00A430DD" w:rsidRPr="00967673" w:rsidRDefault="00A430DD" w:rsidP="001E24EE">
      <w:pPr>
        <w:autoSpaceDE w:val="0"/>
        <w:autoSpaceDN w:val="0"/>
        <w:adjustRightInd w:val="0"/>
        <w:spacing w:after="0" w:line="360" w:lineRule="auto"/>
        <w:ind w:firstLine="720"/>
        <w:jc w:val="both"/>
        <w:rPr>
          <w:rFonts w:cs="Times New Roman"/>
          <w:i/>
          <w:szCs w:val="28"/>
        </w:rPr>
      </w:pPr>
      <w:r w:rsidRPr="00967673">
        <w:rPr>
          <w:rFonts w:cs="Times New Roman"/>
          <w:i/>
          <w:szCs w:val="28"/>
        </w:rPr>
        <w:t>Thứ hai, Nhà nước pháp quyền xã hội chủ nghĩa Việt Nam tổ chức và hoạt động trên cơ sở Hiến pháp, tôn trọng và bảo vệ Hiến pháp</w:t>
      </w:r>
    </w:p>
    <w:p w:rsidR="00A430DD" w:rsidRPr="00967673" w:rsidRDefault="00A430DD" w:rsidP="001E24EE">
      <w:pPr>
        <w:autoSpaceDE w:val="0"/>
        <w:autoSpaceDN w:val="0"/>
        <w:adjustRightInd w:val="0"/>
        <w:spacing w:after="0" w:line="360" w:lineRule="auto"/>
        <w:ind w:firstLine="720"/>
        <w:jc w:val="both"/>
        <w:rPr>
          <w:rFonts w:cs="Times New Roman"/>
          <w:szCs w:val="28"/>
        </w:rPr>
      </w:pPr>
      <w:r w:rsidRPr="00967673">
        <w:rPr>
          <w:rFonts w:cs="Times New Roman"/>
          <w:szCs w:val="28"/>
        </w:rPr>
        <w:t xml:space="preserve">Hiến pháp được coi là Đạo luật cơ bản của Nhà nước, có hiệu lực </w:t>
      </w:r>
      <w:bookmarkStart w:id="54" w:name="VNS0002"/>
      <w:r w:rsidRPr="00967673">
        <w:rPr>
          <w:rFonts w:cs="Times New Roman"/>
          <w:szCs w:val="28"/>
        </w:rPr>
        <w:t>pháp lý</w:t>
      </w:r>
      <w:bookmarkEnd w:id="54"/>
      <w:r w:rsidRPr="00967673">
        <w:rPr>
          <w:rFonts w:cs="Times New Roman"/>
          <w:szCs w:val="28"/>
        </w:rPr>
        <w:t xml:space="preserve"> cao nhất, quy định chế độ chính trị, kinh tế, văn hoá, xã hội, quốc phòng, an ninh, quyền và nghĩa vụ cơ bản của công dân, cơ cấu, nguyên tắc tổ chức và hoạt động của các cơ quan nhà nước. Sự hiện diện của Hiến pháp là điều kiện quan trọng nhất bảo đảm sự ổn định xã hội và sự </w:t>
      </w:r>
      <w:proofErr w:type="gramStart"/>
      <w:r w:rsidRPr="00967673">
        <w:rPr>
          <w:rFonts w:cs="Times New Roman"/>
          <w:szCs w:val="28"/>
        </w:rPr>
        <w:t>an</w:t>
      </w:r>
      <w:proofErr w:type="gramEnd"/>
      <w:r w:rsidRPr="00967673">
        <w:rPr>
          <w:rFonts w:cs="Times New Roman"/>
          <w:szCs w:val="28"/>
        </w:rPr>
        <w:t xml:space="preserve"> toàn của người dân. Đó chính là nền tảng có tính chất </w:t>
      </w:r>
      <w:r w:rsidRPr="00967673">
        <w:rPr>
          <w:rFonts w:cs="Times New Roman"/>
          <w:szCs w:val="28"/>
        </w:rPr>
        <w:lastRenderedPageBreak/>
        <w:t>hiến định để xem xét, đánh giá sự hợp hiến hay không hợp hiến của các đạo luật, cũng như các quyết sách khác của Nhà nước và của các tính chất chính trị, tính chất xã hội.</w:t>
      </w:r>
    </w:p>
    <w:p w:rsidR="00A430DD" w:rsidRPr="00967673" w:rsidRDefault="00A430DD" w:rsidP="001E24EE">
      <w:pPr>
        <w:autoSpaceDE w:val="0"/>
        <w:autoSpaceDN w:val="0"/>
        <w:adjustRightInd w:val="0"/>
        <w:spacing w:after="0" w:line="360" w:lineRule="auto"/>
        <w:ind w:firstLine="720"/>
        <w:jc w:val="both"/>
        <w:rPr>
          <w:rFonts w:cs="Times New Roman"/>
          <w:szCs w:val="28"/>
        </w:rPr>
      </w:pPr>
      <w:r w:rsidRPr="00967673">
        <w:rPr>
          <w:rFonts w:cs="Times New Roman"/>
          <w:szCs w:val="28"/>
        </w:rPr>
        <w:t>Hiến pháp có một vai trò quan trọng như vậy trong việc duy trì quyền lực của nhân dân, cho nên, việc xây dựng và thực hiện một cơ chế hữu hiệu cho việc phát hiện, đánh giá và phán quyết về những quy định và hoạt động trái với Hiến pháp là rất cần thiết trong tổ chức và thực hiện quyền lực nhà nước ở nước ta hiện nay.</w:t>
      </w:r>
    </w:p>
    <w:p w:rsidR="00A430DD" w:rsidRPr="00967673" w:rsidRDefault="00A430DD" w:rsidP="001E24EE">
      <w:pPr>
        <w:autoSpaceDE w:val="0"/>
        <w:autoSpaceDN w:val="0"/>
        <w:adjustRightInd w:val="0"/>
        <w:spacing w:after="0" w:line="360" w:lineRule="auto"/>
        <w:ind w:firstLine="720"/>
        <w:jc w:val="both"/>
        <w:rPr>
          <w:rFonts w:cs="Times New Roman"/>
          <w:i/>
          <w:szCs w:val="28"/>
        </w:rPr>
      </w:pPr>
      <w:r w:rsidRPr="00967673">
        <w:rPr>
          <w:rFonts w:cs="Times New Roman"/>
          <w:i/>
          <w:szCs w:val="28"/>
        </w:rPr>
        <w:t>Thứ ba, Nhà nước pháp quyền Việt Nam quản lý xã hội bằng pháp luật, bảo đảm vị trí tối thượng của pháp luật trong đời sống xã hội</w:t>
      </w:r>
    </w:p>
    <w:p w:rsidR="00A430DD" w:rsidRPr="00967673" w:rsidRDefault="00A430DD" w:rsidP="001E24EE">
      <w:pPr>
        <w:autoSpaceDE w:val="0"/>
        <w:autoSpaceDN w:val="0"/>
        <w:adjustRightInd w:val="0"/>
        <w:spacing w:after="0" w:line="360" w:lineRule="auto"/>
        <w:ind w:firstLine="720"/>
        <w:jc w:val="both"/>
        <w:rPr>
          <w:rFonts w:cs="Times New Roman"/>
          <w:szCs w:val="28"/>
        </w:rPr>
      </w:pPr>
      <w:r w:rsidRPr="00967673">
        <w:rPr>
          <w:rFonts w:cs="Times New Roman"/>
          <w:szCs w:val="28"/>
        </w:rPr>
        <w:t xml:space="preserve"> Pháp luật xã hội chủ nghĩa của chúng ta là kết quả của sự thể chế hoá đường lối, chính sách của Đảng Cộng sản Việt Nam trên tất cả các mặt kinh tế, chính trị, xã hội, văn hoá giáo dục khoa học, đối nội, đối ngoại. Pháp luật thể hiện ý chí và nguyện vọng của nhân dân, phù hợp với hiện thực khách quan, thúc đẩy tiến bộ xã hội. </w:t>
      </w:r>
    </w:p>
    <w:p w:rsidR="00A430DD" w:rsidRPr="00967673" w:rsidRDefault="00A430DD" w:rsidP="001E24EE">
      <w:pPr>
        <w:autoSpaceDE w:val="0"/>
        <w:autoSpaceDN w:val="0"/>
        <w:adjustRightInd w:val="0"/>
        <w:spacing w:after="0" w:line="360" w:lineRule="auto"/>
        <w:ind w:firstLine="720"/>
        <w:jc w:val="both"/>
        <w:rPr>
          <w:rFonts w:cs="Times New Roman"/>
          <w:szCs w:val="28"/>
        </w:rPr>
      </w:pPr>
      <w:r w:rsidRPr="00967673">
        <w:rPr>
          <w:rFonts w:cs="Times New Roman"/>
          <w:szCs w:val="28"/>
        </w:rPr>
        <w:t>Pháp luật của Nhà nước ta phản ánh đường lối, chính sách của Đảng và lợi ích của nhân dân. Vì vậy, pháp luật phải trở thành phương thức quan trọng đối với tính chất và hoạt động của Nhà nước và là thước đo giá trị phổ biến của xã hội ta: công bằng, dân chủ, bình đẳng - những tố chất cần thiết cho sự phát triển tiến bộ và bền vững của Nhà nước và xã hội ta.</w:t>
      </w:r>
    </w:p>
    <w:p w:rsidR="00A430DD" w:rsidRPr="00967673" w:rsidRDefault="00A430DD" w:rsidP="001E24EE">
      <w:pPr>
        <w:autoSpaceDE w:val="0"/>
        <w:autoSpaceDN w:val="0"/>
        <w:adjustRightInd w:val="0"/>
        <w:spacing w:after="0" w:line="360" w:lineRule="auto"/>
        <w:ind w:firstLine="720"/>
        <w:jc w:val="both"/>
        <w:rPr>
          <w:rFonts w:cs="Times New Roman"/>
          <w:szCs w:val="28"/>
        </w:rPr>
      </w:pPr>
      <w:r w:rsidRPr="00967673">
        <w:rPr>
          <w:rFonts w:cs="Times New Roman"/>
          <w:szCs w:val="28"/>
        </w:rPr>
        <w:t xml:space="preserve">Pháp luật thể chế hoá các nhu cầu </w:t>
      </w:r>
      <w:bookmarkStart w:id="55" w:name="VNS0004"/>
      <w:r w:rsidRPr="00967673">
        <w:rPr>
          <w:rFonts w:cs="Times New Roman"/>
          <w:szCs w:val="28"/>
        </w:rPr>
        <w:t>quản lý</w:t>
      </w:r>
      <w:bookmarkEnd w:id="55"/>
      <w:r w:rsidRPr="00967673">
        <w:rPr>
          <w:rFonts w:cs="Times New Roman"/>
          <w:szCs w:val="28"/>
        </w:rPr>
        <w:t xml:space="preserve"> xã hội, là hình thức tồn tại của các cơ cấu và tổ chức xã hội và của các thiết chế Nhà nước. Tất cả các cơ quan nhà nước, tổ chức kinh tế, tổ chức xã hội và mọi công dân đều phải nghiêm chỉnh chấp hành Hiến pháp và pháp luật.</w:t>
      </w:r>
    </w:p>
    <w:p w:rsidR="00A430DD" w:rsidRPr="00967673" w:rsidRDefault="00A430DD" w:rsidP="001E24EE">
      <w:pPr>
        <w:autoSpaceDE w:val="0"/>
        <w:autoSpaceDN w:val="0"/>
        <w:adjustRightInd w:val="0"/>
        <w:spacing w:after="0" w:line="360" w:lineRule="auto"/>
        <w:ind w:firstLine="720"/>
        <w:jc w:val="both"/>
        <w:rPr>
          <w:rFonts w:cs="Times New Roman"/>
          <w:i/>
          <w:szCs w:val="28"/>
        </w:rPr>
      </w:pPr>
      <w:r w:rsidRPr="00967673">
        <w:rPr>
          <w:rFonts w:cs="Times New Roman"/>
          <w:i/>
          <w:szCs w:val="28"/>
        </w:rPr>
        <w:t>Thứ tư, Nhà nước pháp quyền xã hội chủ nghĩa Việt Nam tôn trọng và bảo vệ quyền con người, các quyền và tự do của công dân, giữ vững mối liên hệ giữa Nhà nước và công dân, giữa Nhà nước và xã hội</w:t>
      </w:r>
    </w:p>
    <w:p w:rsidR="00A430DD" w:rsidRPr="00967673" w:rsidRDefault="00A430DD" w:rsidP="001E24EE">
      <w:pPr>
        <w:autoSpaceDE w:val="0"/>
        <w:autoSpaceDN w:val="0"/>
        <w:adjustRightInd w:val="0"/>
        <w:spacing w:after="0" w:line="360" w:lineRule="auto"/>
        <w:ind w:firstLine="720"/>
        <w:jc w:val="both"/>
        <w:rPr>
          <w:rFonts w:cs="Times New Roman"/>
          <w:szCs w:val="28"/>
        </w:rPr>
      </w:pPr>
      <w:r w:rsidRPr="00967673">
        <w:rPr>
          <w:rFonts w:cs="Times New Roman"/>
          <w:szCs w:val="28"/>
        </w:rPr>
        <w:lastRenderedPageBreak/>
        <w:t>Vấn đề bảo đảm quyền con người, quyền công dân, mở rộng quyền dân chủ, nâng cao trách nhiệm pháp lý giữa Nhà nước và công dân, giữa công dân với Nhà nước… luôn được Đảng ta dành sự quan tâm đặc biệt. Văn kiện Đại hội Đảng lần thứ IX xác định rõ những phương châm cơ bản: xây dựng cơ chế cụ thể để thực hiện phương châm: “dân biết, dân bàn, dân làm, dân kiểm tra" đối với các chủ trương, chính sách lớn của Đảng và Nhà nước. Thực hiện tốt các cơ chế làm chủ của Nhân dân: làm chủ thông qua đại diện (là cơ quan dân cử và các đoàn thể), làm chủ trực tiếp bằng các hình thức Nhân dân tự quản, bằng việc xây dựng và thực hiện các quy ước, hương ước tại cơ sở. Đảng và Nhà nước tiếp tục đổi mới phong cách, bảo đảm dân chủ trong quá trình chuẩn bị ra quyết định và thực hiện các quyết định.</w:t>
      </w:r>
    </w:p>
    <w:p w:rsidR="00A430DD" w:rsidRPr="00967673" w:rsidRDefault="00A430DD" w:rsidP="001E24EE">
      <w:pPr>
        <w:autoSpaceDE w:val="0"/>
        <w:autoSpaceDN w:val="0"/>
        <w:adjustRightInd w:val="0"/>
        <w:spacing w:after="0" w:line="360" w:lineRule="auto"/>
        <w:ind w:firstLine="720"/>
        <w:jc w:val="both"/>
        <w:rPr>
          <w:rFonts w:cs="Times New Roman"/>
          <w:i/>
          <w:szCs w:val="28"/>
        </w:rPr>
      </w:pPr>
      <w:r w:rsidRPr="00967673">
        <w:rPr>
          <w:rFonts w:cs="Times New Roman"/>
          <w:i/>
          <w:szCs w:val="28"/>
        </w:rPr>
        <w:t xml:space="preserve">Thứ năm, trong </w:t>
      </w:r>
      <w:r w:rsidRPr="00967673">
        <w:rPr>
          <w:rFonts w:cs="Times New Roman"/>
          <w:bCs/>
          <w:i/>
          <w:szCs w:val="28"/>
        </w:rPr>
        <w:t>nhà nước</w:t>
      </w:r>
      <w:r w:rsidRPr="00967673">
        <w:rPr>
          <w:rFonts w:cs="Times New Roman"/>
          <w:i/>
          <w:szCs w:val="28"/>
        </w:rPr>
        <w:t xml:space="preserve"> pháp quyền xã hội chủ nghĩa </w:t>
      </w:r>
      <w:r w:rsidRPr="00967673">
        <w:rPr>
          <w:rFonts w:cs="Times New Roman"/>
          <w:bCs/>
          <w:i/>
          <w:iCs/>
          <w:snapToGrid w:val="0"/>
          <w:szCs w:val="28"/>
        </w:rPr>
        <w:t>Việt Nam,</w:t>
      </w:r>
      <w:r w:rsidRPr="00967673">
        <w:rPr>
          <w:rFonts w:cs="Times New Roman"/>
          <w:i/>
          <w:szCs w:val="28"/>
        </w:rPr>
        <w:t xml:space="preserve"> quyền lực nhà nước là </w:t>
      </w:r>
      <w:r w:rsidRPr="00967673">
        <w:rPr>
          <w:rFonts w:cs="Times New Roman"/>
          <w:bCs/>
          <w:i/>
          <w:szCs w:val="28"/>
        </w:rPr>
        <w:t>thống nhất</w:t>
      </w:r>
      <w:r w:rsidRPr="00967673">
        <w:rPr>
          <w:rFonts w:cs="Times New Roman"/>
          <w:i/>
          <w:szCs w:val="28"/>
        </w:rPr>
        <w:t xml:space="preserve">, có sự phân công và phối hợp kiểm soát giữa các </w:t>
      </w:r>
      <w:r w:rsidRPr="00967673">
        <w:rPr>
          <w:rFonts w:cs="Times New Roman"/>
          <w:bCs/>
          <w:i/>
          <w:snapToGrid w:val="0"/>
          <w:szCs w:val="28"/>
        </w:rPr>
        <w:t>cơ quan nhà nước</w:t>
      </w:r>
      <w:r w:rsidRPr="00967673">
        <w:rPr>
          <w:rFonts w:cs="Times New Roman"/>
          <w:i/>
          <w:szCs w:val="28"/>
        </w:rPr>
        <w:t xml:space="preserve"> trong việc thực hiện các quyền: lập pháp, hành pháp và tư pháp, có sự </w:t>
      </w:r>
      <w:r w:rsidRPr="00967673">
        <w:rPr>
          <w:rFonts w:cs="Times New Roman"/>
          <w:bCs/>
          <w:i/>
          <w:iCs/>
          <w:szCs w:val="28"/>
        </w:rPr>
        <w:t>kiểm tra</w:t>
      </w:r>
      <w:r w:rsidRPr="00967673">
        <w:rPr>
          <w:rFonts w:cs="Times New Roman"/>
          <w:i/>
          <w:szCs w:val="28"/>
        </w:rPr>
        <w:t xml:space="preserve">, </w:t>
      </w:r>
      <w:r w:rsidRPr="00967673">
        <w:rPr>
          <w:rFonts w:cs="Times New Roman"/>
          <w:bCs/>
          <w:i/>
          <w:iCs/>
          <w:szCs w:val="28"/>
        </w:rPr>
        <w:t>giám sát</w:t>
      </w:r>
      <w:r w:rsidRPr="00967673">
        <w:rPr>
          <w:rFonts w:cs="Times New Roman"/>
          <w:i/>
          <w:szCs w:val="28"/>
        </w:rPr>
        <w:t xml:space="preserve"> chặt chẽ việc thực hiện quyền lực nhà nước</w:t>
      </w:r>
    </w:p>
    <w:p w:rsidR="00A430DD" w:rsidRPr="00967673" w:rsidRDefault="00A430DD" w:rsidP="001E24EE">
      <w:pPr>
        <w:autoSpaceDE w:val="0"/>
        <w:autoSpaceDN w:val="0"/>
        <w:adjustRightInd w:val="0"/>
        <w:spacing w:after="0" w:line="360" w:lineRule="auto"/>
        <w:ind w:firstLine="720"/>
        <w:jc w:val="both"/>
        <w:rPr>
          <w:rFonts w:cs="Times New Roman"/>
          <w:szCs w:val="28"/>
        </w:rPr>
      </w:pPr>
      <w:r w:rsidRPr="00967673">
        <w:rPr>
          <w:rFonts w:cs="Times New Roman"/>
          <w:szCs w:val="28"/>
        </w:rPr>
        <w:t xml:space="preserve">Bắt đầu từ Đại hội Đảng lần thứ VII (1991), với “Cương lĩnh xây dựng đất nước trong thời kỳ quá độ lên chủ nghĩa xã hội”, quan điểm về sự tồn tại của ba quyền và sự phân công, phối hợp giữa ba phạm vi quyền lực đó của Nhà nước mới được chính thức khẳng định trên cơ sở tiếp thu, kế thừa, phát triển, vận dụng vào hoàn cảnh lịch sử cụ thể của Việt Nam các tri thức của nhân loại và trước yêu cầu của sự nghiệp đổi mới, nâng cao chất lượng, hiệu quả hoạt động của bộ máy nhà nước. Nghị quyết Đại hội XI và Cương lĩnh xây dựng đất nước quá độ lên chủ nghĩa xã hội (bổ sung, phát triển năm 2011) đều có bổ sung quan tâm vấn đề kiểm soát quyền lực trong cơ chế tổ chức quyền lực nhà nước ở nước ta. Theo đó nguyên tắc quyền lực nhà nước là thống nhất có sự phân công, phối hợp và kiểm soát giữa các cơ quan thực hiện quyền lập pháp, hành pháp và tư pháp đã được hoàn thiện một bước quan trọng. Quan điểm về sự thống nhất quyền lực nhà nước có sự phân công, phối hợp, kiểm soát chặt chẽ giữa ba quyền và quyền lực nhà nước là một quan điểm </w:t>
      </w:r>
      <w:r w:rsidRPr="00967673">
        <w:rPr>
          <w:rFonts w:cs="Times New Roman"/>
          <w:szCs w:val="28"/>
        </w:rPr>
        <w:lastRenderedPageBreak/>
        <w:t>có tính nguyên tắc chỉ đạo trong thiết kế mô hình tổ chức Nhà nước pháp quyền xã hội chủ nghĩa Việt Nam trong bối cảnh hiện nay.</w:t>
      </w:r>
    </w:p>
    <w:p w:rsidR="00A430DD" w:rsidRPr="00967673" w:rsidRDefault="00A430DD" w:rsidP="001E24EE">
      <w:pPr>
        <w:autoSpaceDE w:val="0"/>
        <w:autoSpaceDN w:val="0"/>
        <w:adjustRightInd w:val="0"/>
        <w:spacing w:after="0" w:line="360" w:lineRule="auto"/>
        <w:ind w:firstLine="720"/>
        <w:jc w:val="both"/>
        <w:rPr>
          <w:rFonts w:cs="Times New Roman"/>
          <w:i/>
          <w:szCs w:val="28"/>
        </w:rPr>
      </w:pPr>
      <w:r w:rsidRPr="00967673">
        <w:rPr>
          <w:rFonts w:cs="Times New Roman"/>
          <w:i/>
          <w:szCs w:val="28"/>
        </w:rPr>
        <w:t>Thứ sáu, Nhà nước pháp quyền xã hội chủ nghĩa Việt Nam là Nhà nước do Đảng Cộng sản Việt Nam lãnh đạo</w:t>
      </w:r>
    </w:p>
    <w:p w:rsidR="00A430DD" w:rsidRPr="00967673" w:rsidRDefault="00A430DD" w:rsidP="001E24EE">
      <w:pPr>
        <w:autoSpaceDE w:val="0"/>
        <w:autoSpaceDN w:val="0"/>
        <w:adjustRightInd w:val="0"/>
        <w:spacing w:after="0" w:line="360" w:lineRule="auto"/>
        <w:ind w:firstLine="720"/>
        <w:jc w:val="both"/>
        <w:rPr>
          <w:rFonts w:cs="Times New Roman"/>
          <w:bCs/>
          <w:szCs w:val="28"/>
        </w:rPr>
      </w:pPr>
      <w:r w:rsidRPr="00967673">
        <w:rPr>
          <w:rFonts w:cs="Times New Roman"/>
          <w:szCs w:val="28"/>
        </w:rPr>
        <w:t xml:space="preserve">Ở Việt Nam, sự lãnh đạo của Đảng Cộng sản Việt Nam </w:t>
      </w:r>
      <w:r w:rsidRPr="00967673">
        <w:rPr>
          <w:rFonts w:cs="Times New Roman"/>
          <w:bCs/>
          <w:iCs/>
          <w:snapToGrid w:val="0"/>
          <w:szCs w:val="28"/>
        </w:rPr>
        <w:t>đối với</w:t>
      </w:r>
      <w:r w:rsidRPr="00967673">
        <w:rPr>
          <w:rFonts w:cs="Times New Roman"/>
          <w:szCs w:val="28"/>
        </w:rPr>
        <w:t xml:space="preserve"> sự nghiệp xây dựng </w:t>
      </w:r>
      <w:r w:rsidRPr="00967673">
        <w:rPr>
          <w:rFonts w:cs="Times New Roman"/>
          <w:bCs/>
          <w:szCs w:val="28"/>
        </w:rPr>
        <w:t>nhà nước pháp quyền xã hội chủ nghĩa của dân, do dân, vì dân là một tất yếu lịch sử và tất yếu khách quan.</w:t>
      </w:r>
    </w:p>
    <w:p w:rsidR="00A430DD" w:rsidRPr="00967673" w:rsidRDefault="00A430DD" w:rsidP="001E24EE">
      <w:pPr>
        <w:autoSpaceDE w:val="0"/>
        <w:autoSpaceDN w:val="0"/>
        <w:adjustRightInd w:val="0"/>
        <w:spacing w:after="0" w:line="360" w:lineRule="auto"/>
        <w:ind w:firstLine="720"/>
        <w:jc w:val="both"/>
        <w:rPr>
          <w:rFonts w:cs="Times New Roman"/>
          <w:bCs/>
          <w:snapToGrid w:val="0"/>
          <w:szCs w:val="28"/>
        </w:rPr>
      </w:pPr>
      <w:r w:rsidRPr="00967673">
        <w:rPr>
          <w:rFonts w:cs="Times New Roman"/>
          <w:bCs/>
          <w:szCs w:val="28"/>
        </w:rPr>
        <w:t xml:space="preserve">Đối với Nhà nước, sự lãnh đạo của </w:t>
      </w:r>
      <w:r w:rsidRPr="00967673">
        <w:rPr>
          <w:rFonts w:cs="Times New Roman"/>
          <w:bCs/>
          <w:iCs/>
          <w:szCs w:val="28"/>
        </w:rPr>
        <w:t>Đảng</w:t>
      </w:r>
      <w:r w:rsidRPr="00967673">
        <w:rPr>
          <w:rFonts w:cs="Times New Roman"/>
          <w:bCs/>
          <w:szCs w:val="28"/>
        </w:rPr>
        <w:t xml:space="preserve"> là lãnh đạo chính trị, quyết định phương hướng chính trị của Nhà nước, bảo đảm cho Nhà nước ta thực sự là tổ chức thực hiện quyền lực của nhân dân, thực sự của dân, do dân và vì dân, để thực hiện thành công </w:t>
      </w:r>
      <w:r w:rsidRPr="00967673">
        <w:rPr>
          <w:rFonts w:cs="Times New Roman"/>
          <w:bCs/>
          <w:snapToGrid w:val="0"/>
          <w:szCs w:val="28"/>
        </w:rPr>
        <w:t>công cuộc</w:t>
      </w:r>
      <w:r w:rsidRPr="00967673">
        <w:rPr>
          <w:rFonts w:cs="Times New Roman"/>
          <w:bCs/>
          <w:szCs w:val="28"/>
        </w:rPr>
        <w:t xml:space="preserve"> đổi mới </w:t>
      </w:r>
      <w:r w:rsidRPr="00967673">
        <w:rPr>
          <w:rFonts w:cs="Times New Roman"/>
          <w:bCs/>
          <w:snapToGrid w:val="0"/>
          <w:szCs w:val="28"/>
        </w:rPr>
        <w:t>đất nước</w:t>
      </w:r>
      <w:r w:rsidRPr="00967673">
        <w:rPr>
          <w:rFonts w:cs="Times New Roman"/>
          <w:bCs/>
          <w:szCs w:val="28"/>
        </w:rPr>
        <w:t xml:space="preserve"> theo định hướng xã hội chủ nghĩa. Nhà nước triển khai tổ chức thực hiện các nghị quyết, chủ trương của </w:t>
      </w:r>
      <w:r w:rsidRPr="00967673">
        <w:rPr>
          <w:rFonts w:cs="Times New Roman"/>
          <w:bCs/>
          <w:iCs/>
          <w:szCs w:val="28"/>
        </w:rPr>
        <w:t>Đảng</w:t>
      </w:r>
      <w:r w:rsidRPr="00967673">
        <w:rPr>
          <w:rFonts w:cs="Times New Roman"/>
          <w:bCs/>
          <w:szCs w:val="28"/>
        </w:rPr>
        <w:t xml:space="preserve"> bằng các hoạt động quản lý nhà nước, tổ chức tạo điều kiện thuận lợi cho Nhân dân tham gia quản lý </w:t>
      </w:r>
      <w:r w:rsidRPr="00967673">
        <w:rPr>
          <w:rFonts w:cs="Times New Roman"/>
          <w:bCs/>
          <w:iCs/>
          <w:snapToGrid w:val="0"/>
          <w:szCs w:val="28"/>
        </w:rPr>
        <w:t>nhà nước</w:t>
      </w:r>
      <w:r w:rsidRPr="00967673">
        <w:rPr>
          <w:rFonts w:cs="Times New Roman"/>
          <w:bCs/>
          <w:szCs w:val="28"/>
        </w:rPr>
        <w:t xml:space="preserve">, quản lý xã hội trên tất cả các </w:t>
      </w:r>
      <w:r w:rsidRPr="00967673">
        <w:rPr>
          <w:rFonts w:cs="Times New Roman"/>
          <w:bCs/>
          <w:snapToGrid w:val="0"/>
          <w:szCs w:val="28"/>
        </w:rPr>
        <w:t>lĩnh vực: kinh tế, chính trị, văn hoá, xã hội, an ninh, quốc phòng, đối ngoại…</w:t>
      </w:r>
    </w:p>
    <w:p w:rsidR="00A430DD" w:rsidRPr="00967673" w:rsidRDefault="00A430DD" w:rsidP="001E24EE">
      <w:pPr>
        <w:pStyle w:val="ListParagraph"/>
        <w:shd w:val="clear" w:color="auto" w:fill="FFFFFF"/>
        <w:spacing w:after="0" w:line="360" w:lineRule="auto"/>
        <w:ind w:left="0" w:firstLine="720"/>
        <w:jc w:val="both"/>
        <w:outlineLvl w:val="1"/>
        <w:rPr>
          <w:rFonts w:cs="Times New Roman"/>
          <w:b/>
          <w:szCs w:val="28"/>
          <w:lang w:val="nl-NL"/>
        </w:rPr>
      </w:pPr>
      <w:bookmarkStart w:id="56" w:name="_Toc2032789"/>
      <w:r w:rsidRPr="00967673">
        <w:rPr>
          <w:rFonts w:cs="Times New Roman"/>
          <w:b/>
          <w:szCs w:val="28"/>
          <w:lang w:val="nl-NL"/>
        </w:rPr>
        <w:t>2. Phương hướng, nhiệm vụ xây dựng và hoàn thiện Nhà nước pháp quyền xã hội chủ nghĩa Việt Nam</w:t>
      </w:r>
      <w:bookmarkEnd w:id="56"/>
      <w:r w:rsidRPr="00967673">
        <w:rPr>
          <w:rFonts w:cs="Times New Roman"/>
          <w:b/>
          <w:szCs w:val="28"/>
          <w:lang w:val="nl-NL"/>
        </w:rPr>
        <w:t xml:space="preserve"> </w:t>
      </w:r>
    </w:p>
    <w:p w:rsidR="00A430DD" w:rsidRPr="00967673" w:rsidRDefault="00A430DD" w:rsidP="001E24EE">
      <w:pPr>
        <w:pStyle w:val="ListParagraph"/>
        <w:shd w:val="clear" w:color="auto" w:fill="FFFFFF"/>
        <w:spacing w:after="0" w:line="360" w:lineRule="auto"/>
        <w:ind w:left="0" w:firstLine="720"/>
        <w:jc w:val="both"/>
        <w:outlineLvl w:val="2"/>
        <w:rPr>
          <w:rFonts w:cs="Times New Roman"/>
          <w:b/>
          <w:i/>
          <w:szCs w:val="28"/>
          <w:lang w:val="nl-NL"/>
        </w:rPr>
      </w:pPr>
      <w:bookmarkStart w:id="57" w:name="_Toc2032790"/>
      <w:r w:rsidRPr="00967673">
        <w:rPr>
          <w:rFonts w:cs="Times New Roman"/>
          <w:b/>
          <w:i/>
          <w:szCs w:val="28"/>
          <w:lang w:val="nl-NL"/>
        </w:rPr>
        <w:t>2.1. Phương hướng xây dự</w:t>
      </w:r>
      <w:r w:rsidR="0087510A">
        <w:rPr>
          <w:rFonts w:cs="Times New Roman"/>
          <w:b/>
          <w:i/>
          <w:szCs w:val="28"/>
          <w:lang w:val="nl-NL"/>
        </w:rPr>
        <w:t>ng</w:t>
      </w:r>
      <w:r w:rsidR="00D918F8">
        <w:rPr>
          <w:rFonts w:cs="Times New Roman"/>
          <w:b/>
          <w:i/>
          <w:szCs w:val="28"/>
          <w:lang w:val="nl-NL"/>
        </w:rPr>
        <w:t xml:space="preserve"> và</w:t>
      </w:r>
      <w:r w:rsidR="0087510A">
        <w:rPr>
          <w:rFonts w:cs="Times New Roman"/>
          <w:b/>
          <w:i/>
          <w:szCs w:val="28"/>
          <w:lang w:val="nl-NL"/>
        </w:rPr>
        <w:t xml:space="preserve"> </w:t>
      </w:r>
      <w:r w:rsidRPr="00967673">
        <w:rPr>
          <w:rFonts w:cs="Times New Roman"/>
          <w:b/>
          <w:i/>
          <w:szCs w:val="28"/>
          <w:lang w:val="nl-NL"/>
        </w:rPr>
        <w:t xml:space="preserve"> hoàn thiện Nhà nước pháp quyền xã hội chủ nghĩa Việt Nam</w:t>
      </w:r>
      <w:bookmarkEnd w:id="57"/>
      <w:r w:rsidRPr="00967673">
        <w:rPr>
          <w:rFonts w:cs="Times New Roman"/>
          <w:b/>
          <w:i/>
          <w:szCs w:val="28"/>
          <w:lang w:val="nl-NL"/>
        </w:rPr>
        <w:t xml:space="preserve"> </w:t>
      </w:r>
    </w:p>
    <w:p w:rsidR="00A430DD" w:rsidRPr="00967673" w:rsidRDefault="00A430DD" w:rsidP="001E24EE">
      <w:pPr>
        <w:autoSpaceDE w:val="0"/>
        <w:autoSpaceDN w:val="0"/>
        <w:adjustRightInd w:val="0"/>
        <w:spacing w:after="0" w:line="360" w:lineRule="auto"/>
        <w:ind w:firstLine="720"/>
        <w:jc w:val="both"/>
        <w:rPr>
          <w:rFonts w:cs="Times New Roman"/>
          <w:i/>
          <w:szCs w:val="28"/>
          <w:lang w:val="nl-NL"/>
        </w:rPr>
      </w:pPr>
      <w:r w:rsidRPr="00967673">
        <w:rPr>
          <w:rFonts w:cs="Times New Roman"/>
          <w:i/>
          <w:szCs w:val="28"/>
          <w:lang w:val="nl-NL"/>
        </w:rPr>
        <w:t>Tiếp tục xây dựng, hoàn thiện Nhà nước pháp quyền xã hội chủ nghĩa do Đảng lãnh đạo là nhiệm vụ trọng tâm của đổi mới hệ thống chính trị.</w:t>
      </w:r>
    </w:p>
    <w:p w:rsidR="00035AC7" w:rsidRPr="00967673" w:rsidRDefault="00A430DD" w:rsidP="001E24EE">
      <w:pPr>
        <w:autoSpaceDE w:val="0"/>
        <w:autoSpaceDN w:val="0"/>
        <w:adjustRightInd w:val="0"/>
        <w:spacing w:after="0" w:line="360" w:lineRule="auto"/>
        <w:ind w:firstLine="720"/>
        <w:jc w:val="both"/>
        <w:rPr>
          <w:rFonts w:cs="Times New Roman"/>
          <w:szCs w:val="28"/>
          <w:lang w:val="nl-NL"/>
        </w:rPr>
      </w:pPr>
      <w:r w:rsidRPr="00967673">
        <w:rPr>
          <w:rFonts w:cs="Times New Roman"/>
          <w:szCs w:val="28"/>
          <w:lang w:val="nl-NL"/>
        </w:rPr>
        <w:t xml:space="preserve"> Xây dựng Nhà nước pháp quyền phải tiến hành đồng bộ cả lập pháp, hành pháp, tư pháp và được tiến hành đồng bộ với đổi mới hệ thống chính trị theo hướng tính gọn, hiệu lực; gắn với đổi mới kinh tế, văn hóa, xã hội. Tiếp tục hoàn thiện cơ chế bảo vệ Hiến pháp và pháp luật. </w:t>
      </w:r>
    </w:p>
    <w:p w:rsidR="00A430DD" w:rsidRPr="00967673" w:rsidRDefault="00A430DD" w:rsidP="001E24EE">
      <w:pPr>
        <w:autoSpaceDE w:val="0"/>
        <w:autoSpaceDN w:val="0"/>
        <w:adjustRightInd w:val="0"/>
        <w:spacing w:after="0" w:line="360" w:lineRule="auto"/>
        <w:ind w:firstLine="720"/>
        <w:jc w:val="both"/>
        <w:rPr>
          <w:rFonts w:cs="Times New Roman"/>
          <w:i/>
          <w:szCs w:val="28"/>
          <w:lang w:val="nl-NL"/>
        </w:rPr>
      </w:pPr>
      <w:r w:rsidRPr="00967673">
        <w:rPr>
          <w:rFonts w:cs="Times New Roman"/>
          <w:i/>
          <w:szCs w:val="28"/>
          <w:lang w:val="nl-NL"/>
        </w:rPr>
        <w:t>Hoàn thiện thể chế, chức năng, nhiệm vụ, phương thức và cơ chế vận hành, nâng cao hiệu lực, hiệu quả của Nhà nước pháp quyền XHCN</w:t>
      </w:r>
    </w:p>
    <w:p w:rsidR="00A430DD" w:rsidRPr="00967673" w:rsidRDefault="00A430DD" w:rsidP="001E24EE">
      <w:pPr>
        <w:autoSpaceDE w:val="0"/>
        <w:autoSpaceDN w:val="0"/>
        <w:adjustRightInd w:val="0"/>
        <w:spacing w:after="0" w:line="360" w:lineRule="auto"/>
        <w:ind w:firstLine="720"/>
        <w:jc w:val="both"/>
        <w:rPr>
          <w:rFonts w:cs="Times New Roman"/>
          <w:szCs w:val="28"/>
          <w:lang w:val="nl-NL"/>
        </w:rPr>
      </w:pPr>
      <w:r w:rsidRPr="00967673">
        <w:rPr>
          <w:rFonts w:cs="Times New Roman"/>
          <w:szCs w:val="28"/>
          <w:lang w:val="nl-NL"/>
        </w:rPr>
        <w:lastRenderedPageBreak/>
        <w:t>Tiếp tục hoàn thiện chức năng nhiệm vụ, quyền hạn, tổ chức của Nhà nước theo quy định của Hiến pháp năm 2013, đáp ứng đòi hỏi của Nhà nước pháp quyền XHCN và hội nhập quốc tế.</w:t>
      </w:r>
    </w:p>
    <w:p w:rsidR="00A430DD" w:rsidRPr="00967673" w:rsidRDefault="00A430DD" w:rsidP="001E24EE">
      <w:pPr>
        <w:autoSpaceDE w:val="0"/>
        <w:autoSpaceDN w:val="0"/>
        <w:adjustRightInd w:val="0"/>
        <w:spacing w:after="0" w:line="360" w:lineRule="auto"/>
        <w:ind w:firstLine="720"/>
        <w:jc w:val="both"/>
        <w:rPr>
          <w:rFonts w:cs="Times New Roman"/>
          <w:szCs w:val="28"/>
          <w:lang w:val="nl-NL"/>
        </w:rPr>
      </w:pPr>
      <w:r w:rsidRPr="00967673">
        <w:rPr>
          <w:rFonts w:cs="Times New Roman"/>
          <w:szCs w:val="28"/>
          <w:lang w:val="nl-NL"/>
        </w:rPr>
        <w:t>Đẩy mạnh việc hoàn thiện pháp luật gắn với tổ chức thi hành pháp luật nhằm nâng cao hiệu lực, hiệu quả của Nhà nước pháp quyền XHCN</w:t>
      </w:r>
    </w:p>
    <w:p w:rsidR="00A430DD" w:rsidRPr="00967673" w:rsidRDefault="00A430DD" w:rsidP="001E24EE">
      <w:pPr>
        <w:autoSpaceDE w:val="0"/>
        <w:autoSpaceDN w:val="0"/>
        <w:adjustRightInd w:val="0"/>
        <w:spacing w:after="0" w:line="360" w:lineRule="auto"/>
        <w:ind w:firstLine="720"/>
        <w:jc w:val="both"/>
        <w:rPr>
          <w:rFonts w:cs="Times New Roman"/>
          <w:i/>
          <w:szCs w:val="28"/>
          <w:lang w:val="nl-NL"/>
        </w:rPr>
      </w:pPr>
      <w:r w:rsidRPr="00967673">
        <w:rPr>
          <w:rFonts w:cs="Times New Roman"/>
          <w:i/>
          <w:szCs w:val="28"/>
          <w:lang w:val="nl-NL"/>
        </w:rPr>
        <w:t>Hoàn thiện tổ chức và nâng cao chất lượng hiệu quả hoạt động của bộ máy Nhà nước</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Đổi mới tổ chức hoạt động của Quốc hội. Hoàn thiện cơ chế bầu cử nhằm nâng cao chất lượng đại biểu Quốc hội; tăng hợp lý số lượng đại biểu chuyên trách, phát huy tốt hơn vai trò của đại biểu và đoàn đại biểu Quốc hội.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Đẩy mạnh cải cách hành chính, đổi mới tổ chức và hoạt động của Chính phủ  theo hướng xây dựng hệ thống cơ quan hành pháp thống nhất, hiện đại.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Xây dựng hệ thống cơ quan tư pháp trong sạch, vững mạnh, dân chủ, nghiêm minh, bảo vệ công lý, quyền con người. Đẩy mạnh việc thực hiện Chiến lược cải cách tư pháp đến năm 2020.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Nâng cao chất lượng hoạt động của Hội đồng nhân dân và Ủy ban nhân dân, đảm bảo quyền tự chủ và tự chịu trách nhiệm của chính quyền địa phương trong phạm vi được phân cấp.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Thực hiện các giải pháp nhằm chấn chỉnh bộ máy và quy chế hoạt động của cơ quan, cán bộ công chức. Có cơ chế kịp thời đưa ra khỏi bộ máy Nhà nước những công chức không xứng đáng, kém phẩm chất và năng lực. </w:t>
      </w:r>
    </w:p>
    <w:p w:rsidR="00A430DD" w:rsidRPr="00967673" w:rsidRDefault="00A430DD" w:rsidP="001E24EE">
      <w:pPr>
        <w:pStyle w:val="ListParagraph"/>
        <w:shd w:val="clear" w:color="auto" w:fill="FFFFFF"/>
        <w:spacing w:after="0" w:line="360" w:lineRule="auto"/>
        <w:ind w:left="0" w:firstLine="720"/>
        <w:jc w:val="both"/>
        <w:rPr>
          <w:rFonts w:cs="Times New Roman"/>
          <w:i/>
          <w:szCs w:val="28"/>
          <w:lang w:val="nl-NL"/>
        </w:rPr>
      </w:pPr>
      <w:r w:rsidRPr="00967673">
        <w:rPr>
          <w:rFonts w:cs="Times New Roman"/>
          <w:i/>
          <w:szCs w:val="28"/>
          <w:lang w:val="nl-NL"/>
        </w:rPr>
        <w:t>Chú trọng công tác xây dựng đội ngũ cán bộ, công chức</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Đẩy mạnh dân chủ hóa công tác cán bộ, quy định rõ trách nhiệm thẩm quyền của mỗi tổ chức, mỗi cấp trông xây dựng đội ngũ cán bộ, công chức.</w:t>
      </w:r>
    </w:p>
    <w:p w:rsidR="00A430DD" w:rsidRPr="00967673" w:rsidRDefault="00A430DD" w:rsidP="001E24EE">
      <w:pPr>
        <w:pStyle w:val="ListParagraph"/>
        <w:shd w:val="clear" w:color="auto" w:fill="FFFFFF"/>
        <w:spacing w:after="0" w:line="360" w:lineRule="auto"/>
        <w:ind w:left="0" w:firstLine="720"/>
        <w:jc w:val="both"/>
        <w:outlineLvl w:val="2"/>
        <w:rPr>
          <w:rFonts w:cs="Times New Roman"/>
          <w:b/>
          <w:i/>
          <w:szCs w:val="28"/>
          <w:lang w:val="nl-NL"/>
        </w:rPr>
      </w:pPr>
      <w:bookmarkStart w:id="58" w:name="_Toc2032791"/>
      <w:r w:rsidRPr="00967673">
        <w:rPr>
          <w:rFonts w:cs="Times New Roman"/>
          <w:b/>
          <w:i/>
          <w:szCs w:val="28"/>
          <w:lang w:val="nl-NL"/>
        </w:rPr>
        <w:t>2.2. Nhiệm vụ và giải pháp xây dựng và hoàn thiện Nhà nước pháp quyền xã hội chủ nghĩa Việt Nam</w:t>
      </w:r>
      <w:bookmarkEnd w:id="58"/>
      <w:r w:rsidRPr="00967673">
        <w:rPr>
          <w:rFonts w:cs="Times New Roman"/>
          <w:b/>
          <w:i/>
          <w:szCs w:val="28"/>
          <w:lang w:val="nl-NL"/>
        </w:rPr>
        <w:t xml:space="preserve"> </w:t>
      </w:r>
    </w:p>
    <w:p w:rsidR="00A430DD" w:rsidRPr="00967673" w:rsidRDefault="00A430DD" w:rsidP="001E24EE">
      <w:pPr>
        <w:pStyle w:val="ListParagraph"/>
        <w:shd w:val="clear" w:color="auto" w:fill="FFFFFF"/>
        <w:spacing w:after="0" w:line="360" w:lineRule="auto"/>
        <w:ind w:left="0" w:firstLine="720"/>
        <w:jc w:val="both"/>
        <w:rPr>
          <w:rFonts w:cs="Times New Roman"/>
          <w:i/>
          <w:szCs w:val="28"/>
          <w:lang w:val="nl-NL"/>
        </w:rPr>
      </w:pPr>
      <w:r w:rsidRPr="00967673">
        <w:rPr>
          <w:rFonts w:cs="Times New Roman"/>
          <w:i/>
          <w:szCs w:val="28"/>
          <w:lang w:val="nl-NL"/>
        </w:rPr>
        <w:t>Cải cách thể chế và phương thức hoạt động của Nhà nước</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lastRenderedPageBreak/>
        <w:t>Tiếp tục hoàn thiện chức năng, nhiệm vụ, quyền hạn, tổ chức của Nhà nước theo quy định của Hiến pháp năm 2013, đáp ứng các đòi hỏi của Nhà nước pháp quyền xã hội chủ nghĩa trong điều kiện phát triển kinh tế thị trường định hướng xã hội chủ nghĩa và hội nhập quốc tế.</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Đẩy mạnh việc hoàn thiện pháp luật gắn với tổ chức thi hành pháp luật nhằm nâng cao hiệu lực, hiệu quả của Nhà nước pháp quyền xã hội chủ nghĩa. </w:t>
      </w:r>
    </w:p>
    <w:p w:rsidR="00A430DD" w:rsidRPr="00967673" w:rsidRDefault="00A430DD" w:rsidP="001E24EE">
      <w:pPr>
        <w:autoSpaceDE w:val="0"/>
        <w:autoSpaceDN w:val="0"/>
        <w:adjustRightInd w:val="0"/>
        <w:spacing w:after="0" w:line="360" w:lineRule="auto"/>
        <w:ind w:firstLine="720"/>
        <w:jc w:val="both"/>
        <w:rPr>
          <w:rFonts w:cs="Times New Roman"/>
          <w:szCs w:val="28"/>
          <w:lang w:val="nl-NL"/>
        </w:rPr>
      </w:pPr>
      <w:r w:rsidRPr="00967673">
        <w:rPr>
          <w:rFonts w:cs="Times New Roman"/>
          <w:szCs w:val="28"/>
          <w:lang w:val="nl-NL"/>
        </w:rPr>
        <w:t>Xác định rõ cơ chế phân công, phối hợp thực thi quyền lực Nhà nước, nhất là cơ chế kiểm soát quyền lực giữa các cơ quan nhà nước trong việc thực hiện các quyền lập pháp, hành pháp, tư pháp trên cơ sở quyền lực nhà nước là thống nhất.</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Kiện toàn tổ chức, đổi mới phương thức và nâng cao hiệu quả hoạt động của Quốc hội theo hướng tăng cường và nâng cao chất lượng hoạt động lập pháp.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Làm tốt chức năng giám sát tối cao của Quốc hội đối với toàn bộ hoạt động của Nhà nước, trước mắt tập trung vào những vấn đề bức xúc như: sử dụng vốn và tài sản của Nhà nước; chống tham nhũng, quan liêu; vấn đề bắt giam, điều tra truy tố, xét xử,... </w:t>
      </w:r>
    </w:p>
    <w:p w:rsidR="00A430DD" w:rsidRPr="00967673" w:rsidRDefault="00A430DD" w:rsidP="001E24EE">
      <w:pPr>
        <w:pStyle w:val="ListParagraph"/>
        <w:shd w:val="clear" w:color="auto" w:fill="FFFFFF"/>
        <w:spacing w:after="0" w:line="360" w:lineRule="auto"/>
        <w:ind w:left="0" w:firstLine="720"/>
        <w:jc w:val="both"/>
        <w:rPr>
          <w:rFonts w:cs="Times New Roman"/>
          <w:i/>
          <w:szCs w:val="28"/>
          <w:lang w:val="nl-NL"/>
        </w:rPr>
      </w:pPr>
      <w:r w:rsidRPr="00967673">
        <w:rPr>
          <w:rFonts w:cs="Times New Roman"/>
          <w:i/>
          <w:szCs w:val="28"/>
          <w:lang w:val="nl-NL"/>
        </w:rPr>
        <w:t>Xây dựng một nền hành chính Nhà nước dân chủ, vững mạnh, từng bước hiện đại</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Sắp xếp tinh gọn các cơ quan thuộc Chính phủ, bộ máy giúp việc của Chính phủ. Tổ chức bộ máy chính quyền địa phương được cải cách, kiện toàn theo nguyên tắc quyền lực của Nhà nước là thống nhất.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Xây dựng và kiện toàn chính quyền xã, phường, thị trấn có đủ năng lực và phẩm chất để quản lý, giải quyết đúng thẩm quyền những vấn đề đặt ra. Xác định rõ trách nhiệm, của tập thể và trách nhiệm của cá nhân, trước hết là của người đứng đầu cơ quan, tổ chức. Đổi mới phương thức làm việc của các cơ quan Nhà nước, xây dựng và thực hiện nghiêm ngặt quy chế làm việc.</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lastRenderedPageBreak/>
        <w:t xml:space="preserve">Công cuộc cải cách bộ máy hành chính Nhà nước phải được lãnh đạo chặt chẽ và tiến hành đồng bộ từ Trung ương đến cơ sở., gắn với công cuộc đổi mới xây dựng, chỉnh đốn Đảng. </w:t>
      </w:r>
    </w:p>
    <w:p w:rsidR="00A430DD" w:rsidRPr="00967673" w:rsidRDefault="00A430DD" w:rsidP="001E24EE">
      <w:pPr>
        <w:pStyle w:val="ListParagraph"/>
        <w:shd w:val="clear" w:color="auto" w:fill="FFFFFF"/>
        <w:spacing w:after="0" w:line="360" w:lineRule="auto"/>
        <w:ind w:left="0" w:firstLine="720"/>
        <w:jc w:val="both"/>
        <w:rPr>
          <w:rFonts w:cs="Times New Roman"/>
          <w:i/>
          <w:szCs w:val="28"/>
          <w:lang w:val="nl-NL"/>
        </w:rPr>
      </w:pPr>
      <w:r w:rsidRPr="00967673">
        <w:rPr>
          <w:rFonts w:cs="Times New Roman"/>
          <w:i/>
          <w:szCs w:val="28"/>
          <w:lang w:val="nl-NL"/>
        </w:rPr>
        <w:t>Cải cách và kiện toàn các cơ quan tư pháp</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Tiếp tục cải cách, kiện toàn, nâng cao chất lượng hoạt động của cơ quan tư pháp theo nguyên tắc nâng cao tinh thần trách nhiệm, làm tốt công tác điều tra, bắt, giam giữ, truy tố, xét xử không để xảy ra oan sai.</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Viện kiểm sát nhân dân không thực hiện chức năng kiểm tra, giám sát chung mà tập trung làm tốt các chức năng công tố và kiểm sát hoạt động tư pháp, đảm bảo mọi hành vi tội phạm đều bị phát hiện, xử lý kịp thời, nghiêm minh, đặc biệt là tội phạm an ninh quốc gia và tội phạm tham nhũng.</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Sắp xếp lại hệ thống Tòa án nhân dân, phân định rõ thẩm quyền một cách hợp lý, tăng cường thẩm phán ở những địa bàn trọng điểm. Tổ chức lại các cơ quan điều tra theo nguyên tắc gọn đầu mối, có sự chỉ đạo tập trung thống nhất, kiện toàn cơ quan thi hành án và thành lập cảnh sát tư pháp. </w:t>
      </w:r>
    </w:p>
    <w:p w:rsidR="00A430DD" w:rsidRPr="00967673" w:rsidRDefault="00A430DD" w:rsidP="001E24EE">
      <w:pPr>
        <w:pStyle w:val="ListParagraph"/>
        <w:shd w:val="clear" w:color="auto" w:fill="FFFFFF"/>
        <w:spacing w:after="0" w:line="360" w:lineRule="auto"/>
        <w:ind w:left="0" w:firstLine="720"/>
        <w:jc w:val="both"/>
        <w:rPr>
          <w:rFonts w:cs="Times New Roman"/>
          <w:i/>
          <w:szCs w:val="28"/>
          <w:lang w:val="nl-NL"/>
        </w:rPr>
      </w:pPr>
      <w:r w:rsidRPr="00967673">
        <w:rPr>
          <w:rFonts w:cs="Times New Roman"/>
          <w:i/>
          <w:szCs w:val="28"/>
          <w:lang w:val="nl-NL"/>
        </w:rPr>
        <w:t>Phát huy dân chủ, giữ vững kỷ luật, kỷ cương, tăng cường pháp chế</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Quyền làm chủ của nhân dân được hoàn thiện và thể chế hóa bằng pháp luật. Từng bước hoàn thiện cơ chế lấy ý kiến Nhân dân về những vấn đề quan trọng, cần thiết cho lãnh đạo và quản lý Nhà nước, đảm bảo những quyết sách lớn tập trung được những trí tuệ và phản ánh đầy đủ ý chí, nguyện vọng của Nhân dân.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Nhân dân thực hiện quyền làm chủ của mình bằng hình thức trực tiếp hoặc gián tiếp thông qua những đại biểu do mình bầu ra. Đề cao tiêu chuẩn chất lượng của các đại biểu Quốc hội, đại biểu Hội đồng nhân dân để “người đại diện cho dân” có đủ trí tuệ, phẩm chất, năng lực, thực sự có khả năng đại diện cho ý chí, nguyện vọng và lợi ích của Nhân dân.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lastRenderedPageBreak/>
        <w:t>Nhà nước ta là Nhà nước vì dân, chăm lo cho con người, bảo vệ quyền và lợi ích hợp pháp của mọi người; tôn trọng và thực hiện các điều ước quốc tế về quyền con người mà Việt Nam đã ký kết hoặc tham gia.</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Nhà nước ta là Nhà nước của dân. Nhân dân có quyền tham gia quản lý Nhà nước và xã hội, tham gia thảo luận các vấn đề chung của cả nước và địa phương, kiến nghị với các cơ quan Nhà nước, biểu quyết khi Nhà nước tổ chức trưng cầu dân ý.</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Thực hiện quyền làm chủ của Nhân dân trong thời kỳ quá độ lên chủ nghĩa xã hội ở nước ta là một quá trình từ thấp đến cao. Cần coi trọng công tác tuyên truyền, giáo dục pháp luật, nâng cao ý thức pháp luật cho nhân dân, gắn liền quyền hạn với trách nhiệm, lợi ích và nghĩa vụ công dân.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Mọi công dân đều bình đẳng trước pháp luật, mọi tổ chức Đảng, cơ quan Nhà nước, đoàn thể đều hoạt động theo Hiến pháp, pháp luật. </w:t>
      </w:r>
    </w:p>
    <w:p w:rsidR="00A430DD" w:rsidRPr="00967673" w:rsidRDefault="00A430DD" w:rsidP="001E24EE">
      <w:pPr>
        <w:pStyle w:val="ListParagraph"/>
        <w:shd w:val="clear" w:color="auto" w:fill="FFFFFF"/>
        <w:spacing w:after="0" w:line="360" w:lineRule="auto"/>
        <w:ind w:left="0" w:firstLine="720"/>
        <w:jc w:val="both"/>
        <w:rPr>
          <w:rFonts w:cs="Times New Roman"/>
          <w:i/>
          <w:szCs w:val="28"/>
          <w:lang w:val="nl-NL"/>
        </w:rPr>
      </w:pPr>
      <w:r w:rsidRPr="00967673">
        <w:rPr>
          <w:rFonts w:cs="Times New Roman"/>
          <w:i/>
          <w:szCs w:val="28"/>
          <w:lang w:val="nl-NL"/>
        </w:rPr>
        <w:t>Xây dựng đội ngũ cán bộ, công chức trong sạch, có năng lực</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Cán bộ là cái gốc của mọi công việc, nhân tố quyết định sự thành bại của cách mạng, gắn liền với vận mệnh của Đảng, của chế độ ta. Tiêu chuẩn chung của cán bộ trong thời kỳ đổi mới là:</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Phải có tinh thần yêu nước sâu sắc, tận tụy phục vụ Nhân dân, kiên định mục tiêu độc lập dân tộc và chủ nghĩa xã hội, thực hiện tốt các chủ trương, đường lối của Đảng, chính sách và pháp luật của Nhà nước.</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Cần, kiệm, liêm, chính, chí công vô tư, không tham nhũng và kiên quyết đấu tranh chống tham nhũng. Có ý thức tổ chức kỷ luật, trung thực, không cơ hội, gắn bó mật thiết với nhân dân, được nhân dân tín nhiệm.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Có trình độ, hiểu biết về lý luận chính trị, quan điểm, đường lối của Đảng, chính sách và pháp luật của Nhà nước, có trình độ văn hóa, chuyên môn, đủ năng lực và sức khỏe để làm việc có hiệu quả, đáp ứng nhu cầu và nhiệm vụ được giao.</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lastRenderedPageBreak/>
        <w:t>Sắp xếp lại đội ngũ cán bộ, công chức Nhà nước theo đúng chức danh, tiêu chuẩn; tiếp tục thực hiện tinh giản biên chế. Định kỳ kiểm tra, đánh giá cán bộ, công chức, kịp thời thay thế những cán bộ, công chức yếu kém và thoái hóa. Tăng cường cán bộ cho cơ sở; có chế độ chính sách đào tạo, bồi dưỡng, đãi ngộ đối với cán bộ xã, phường, thị trấn.</w:t>
      </w:r>
    </w:p>
    <w:p w:rsidR="00A430DD" w:rsidRPr="00967673" w:rsidRDefault="00A430DD" w:rsidP="001E24EE">
      <w:pPr>
        <w:pStyle w:val="ListParagraph"/>
        <w:shd w:val="clear" w:color="auto" w:fill="FFFFFF"/>
        <w:spacing w:after="0" w:line="360" w:lineRule="auto"/>
        <w:ind w:left="0" w:firstLine="720"/>
        <w:jc w:val="both"/>
        <w:rPr>
          <w:rFonts w:cs="Times New Roman"/>
          <w:i/>
          <w:szCs w:val="28"/>
          <w:lang w:val="nl-NL"/>
        </w:rPr>
      </w:pPr>
      <w:r w:rsidRPr="00967673">
        <w:rPr>
          <w:rFonts w:cs="Times New Roman"/>
          <w:i/>
          <w:szCs w:val="28"/>
          <w:lang w:val="nl-NL"/>
        </w:rPr>
        <w:t>Đẩy mạnh đấu tranh chống tham nhũng</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Hiện nay, tình trạng tham nhũng và sự suy thoái về tư tưởng chính trị, đạo đức, lối sống của một bộ phận không nhỏ cán bộ, đảng viên đang cản trở việc thực hiện đường lối, chủ trương, chính sách của Đảng, gây bất bình và làm giảm lòng tin trong Nhân dân.</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Phương châm chỉ đạo là tiếp tục đẩy mạnh cuộc đấu tranh chống tham nhũng trong bộ máy Nhà nước và toàn hệ thống chính trị, ở các cấp, các ngành, từ trung ương đến cơ sở. Gắn chống tham nhũng với chống lãng phí, quan liêu, buôn lậu, đặc biệt chống các hành vi lợi dụng chức quyền để làm giàu bất chính.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Kết hợp những biện pháp cấp bách với những giải pháp ở tầm chiến lược nhằm vừa hoàn thiện cơ chế, chính sách, kiện toàn tổ chức, chấn chỉnh công tác quản lý, khắc phục sơ hở, xử lý nghiêm, kịp thời mọi vi phạm, tội phạm, huy động và phối hợp chặt chẽ mọi lực lượng đấu tranh, ngăn chặn, đẩy lùi và loại trừ tham nhũng.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Đấu tranh chống tham nhũng phải gắn với đấu tranh chống buôn lậu, lãng phí, quan liêu, tập trung vào các hành vi lợi dụng chức quyền tham ô, làm thất thoát tài sản Nhà nước, nhận hối lộ.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Tăng cường tổ chức, lãnh đạo, chỉ đạo và huy động lực lượng, đấu tranh chống tham nhũng, coi đây là nhiệm vụ thường xuyên, quan trọng của các cấp bộ Đảng. Mặt trận tổ quốc, các đoàn thể nhân dân, các cơ quan thông tin đại chúng và toàn xã hội. Tất cả mọi lực lượng đó có trách nhiệm giám sát, kiểm tra cán bộ, công chức, phát hiện, tố cáo, lên án những kẻ tham nhũng.</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lastRenderedPageBreak/>
        <w:t xml:space="preserve">Cải cách cơ bản chế độ tiền lương, nâng cao đời sống người hưởng lương, chống đặc quyền, đặc lợi. Thường xuyên giáo dục cán bộ, đảng viên công chức về chính trị, tư tưởng đạo đức cách mạng. </w:t>
      </w:r>
    </w:p>
    <w:p w:rsidR="00A430DD" w:rsidRPr="00967673" w:rsidRDefault="00A430DD" w:rsidP="001E24EE">
      <w:pPr>
        <w:pStyle w:val="ListParagraph"/>
        <w:shd w:val="clear" w:color="auto" w:fill="FFFFFF"/>
        <w:spacing w:after="0" w:line="360" w:lineRule="auto"/>
        <w:ind w:left="0" w:firstLine="720"/>
        <w:jc w:val="both"/>
        <w:rPr>
          <w:rFonts w:cs="Times New Roman"/>
          <w:szCs w:val="28"/>
          <w:lang w:val="nl-NL"/>
        </w:rPr>
      </w:pPr>
      <w:r w:rsidRPr="00967673">
        <w:rPr>
          <w:rFonts w:cs="Times New Roman"/>
          <w:szCs w:val="28"/>
          <w:lang w:val="nl-NL"/>
        </w:rPr>
        <w:t xml:space="preserve">Kịp thời kiểm tra và kết luận, có biện pháp xử lý những cán bộ, công chức có tài sản bất minh. </w:t>
      </w:r>
    </w:p>
    <w:p w:rsidR="00A430DD" w:rsidRPr="00967673" w:rsidRDefault="00A430DD" w:rsidP="001E24EE">
      <w:pPr>
        <w:pStyle w:val="Heading1"/>
        <w:spacing w:before="0" w:line="360" w:lineRule="auto"/>
        <w:ind w:firstLine="720"/>
        <w:jc w:val="center"/>
        <w:rPr>
          <w:rFonts w:ascii="Times New Roman" w:hAnsi="Times New Roman" w:cs="Times New Roman"/>
          <w:b w:val="0"/>
          <w:color w:val="auto"/>
        </w:rPr>
      </w:pPr>
      <w:bookmarkStart w:id="59" w:name="_Toc2032792"/>
      <w:r w:rsidRPr="00967673">
        <w:rPr>
          <w:rFonts w:ascii="Times New Roman" w:hAnsi="Times New Roman" w:cs="Times New Roman"/>
          <w:color w:val="auto"/>
        </w:rPr>
        <w:t>CÂU HỎI ÔN TẬP</w:t>
      </w:r>
      <w:bookmarkEnd w:id="59"/>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xml:space="preserve">1. Phân tích và làm rõ bản chất, đặc trưng cơ bản của nhà nước pháp quyền xã hội chủ nghĩa Việt Nam. </w:t>
      </w:r>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2. Phương hướng, nhiệm vụ xây dựng và hoàn thiện Nhà nước pháp quyền xã hội chủ nghĩa Việt Nam. Liên hệ những giải pháp cần thiết để xây dựng chính quyền địa phương nơi bản thân học tập và công tác.</w:t>
      </w:r>
    </w:p>
    <w:p w:rsidR="00A430DD" w:rsidRPr="00967673" w:rsidRDefault="00A430DD" w:rsidP="001E24EE">
      <w:pPr>
        <w:spacing w:after="0" w:line="360" w:lineRule="auto"/>
        <w:ind w:firstLine="720"/>
        <w:jc w:val="both"/>
        <w:rPr>
          <w:rFonts w:cs="Times New Roman"/>
          <w:szCs w:val="28"/>
        </w:rPr>
      </w:pPr>
      <w:r w:rsidRPr="00967673">
        <w:rPr>
          <w:rFonts w:cs="Times New Roman"/>
          <w:szCs w:val="28"/>
        </w:rPr>
        <w:t xml:space="preserve">3. Phân tích nguyên nhân của tham nhũng và những giải pháp đẩy mạnh đấu tranh phòng chống tham nhũng nói </w:t>
      </w:r>
      <w:proofErr w:type="gramStart"/>
      <w:r w:rsidRPr="00967673">
        <w:rPr>
          <w:rFonts w:cs="Times New Roman"/>
          <w:szCs w:val="28"/>
        </w:rPr>
        <w:t>chung</w:t>
      </w:r>
      <w:proofErr w:type="gramEnd"/>
      <w:r w:rsidRPr="00967673">
        <w:rPr>
          <w:rFonts w:cs="Times New Roman"/>
          <w:szCs w:val="28"/>
        </w:rPr>
        <w:t xml:space="preserve"> và ở địa phương nơi bản thân học tập và công tác.</w:t>
      </w:r>
    </w:p>
    <w:p w:rsidR="00A430DD" w:rsidRPr="00967673" w:rsidRDefault="00A430DD" w:rsidP="001E24EE">
      <w:pPr>
        <w:spacing w:after="0" w:line="360" w:lineRule="auto"/>
        <w:ind w:firstLine="720"/>
        <w:rPr>
          <w:rFonts w:cs="Times New Roman"/>
          <w:szCs w:val="28"/>
        </w:rPr>
      </w:pPr>
    </w:p>
    <w:p w:rsidR="00A430DD" w:rsidRPr="00967673" w:rsidRDefault="00A430DD" w:rsidP="001E24EE">
      <w:pPr>
        <w:spacing w:after="0" w:line="360" w:lineRule="auto"/>
        <w:ind w:firstLine="720"/>
        <w:jc w:val="center"/>
        <w:rPr>
          <w:rFonts w:cs="Times New Roman"/>
          <w:b/>
          <w:szCs w:val="28"/>
          <w:lang w:val="nl-NL"/>
        </w:rPr>
      </w:pPr>
    </w:p>
    <w:p w:rsidR="00A430DD" w:rsidRPr="00967673" w:rsidRDefault="00A430DD" w:rsidP="001E24EE">
      <w:pPr>
        <w:keepNext/>
        <w:keepLines/>
        <w:spacing w:after="0" w:line="360" w:lineRule="auto"/>
        <w:ind w:firstLine="720"/>
        <w:jc w:val="center"/>
        <w:outlineLvl w:val="0"/>
        <w:rPr>
          <w:rFonts w:eastAsiaTheme="majorEastAsia" w:cs="Times New Roman"/>
          <w:b/>
          <w:bCs/>
          <w:szCs w:val="28"/>
        </w:rPr>
      </w:pPr>
      <w:bookmarkStart w:id="60" w:name="_Toc2032793"/>
    </w:p>
    <w:p w:rsidR="00A430DD" w:rsidRPr="00967673" w:rsidRDefault="00A430DD" w:rsidP="001E24EE">
      <w:pPr>
        <w:keepNext/>
        <w:keepLines/>
        <w:spacing w:after="0" w:line="360" w:lineRule="auto"/>
        <w:ind w:firstLine="720"/>
        <w:jc w:val="center"/>
        <w:outlineLvl w:val="0"/>
        <w:rPr>
          <w:rFonts w:eastAsiaTheme="majorEastAsia" w:cs="Times New Roman"/>
          <w:b/>
          <w:bCs/>
          <w:szCs w:val="28"/>
        </w:rPr>
      </w:pPr>
    </w:p>
    <w:p w:rsidR="00F261D9" w:rsidRPr="00967673" w:rsidRDefault="00F261D9" w:rsidP="001E24EE">
      <w:pPr>
        <w:keepNext/>
        <w:keepLines/>
        <w:spacing w:after="0" w:line="360" w:lineRule="auto"/>
        <w:ind w:firstLine="720"/>
        <w:jc w:val="center"/>
        <w:outlineLvl w:val="0"/>
        <w:rPr>
          <w:rFonts w:eastAsiaTheme="majorEastAsia" w:cs="Times New Roman"/>
          <w:b/>
          <w:bCs/>
          <w:szCs w:val="28"/>
        </w:rPr>
      </w:pPr>
    </w:p>
    <w:p w:rsidR="00F261D9" w:rsidRPr="00967673" w:rsidRDefault="00F261D9" w:rsidP="001E24EE">
      <w:pPr>
        <w:keepNext/>
        <w:keepLines/>
        <w:spacing w:after="0" w:line="360" w:lineRule="auto"/>
        <w:ind w:firstLine="720"/>
        <w:jc w:val="center"/>
        <w:outlineLvl w:val="0"/>
        <w:rPr>
          <w:rFonts w:eastAsiaTheme="majorEastAsia" w:cs="Times New Roman"/>
          <w:b/>
          <w:bCs/>
          <w:szCs w:val="28"/>
        </w:rPr>
      </w:pPr>
    </w:p>
    <w:p w:rsidR="00F261D9" w:rsidRPr="00967673" w:rsidRDefault="00F261D9" w:rsidP="001E24EE">
      <w:pPr>
        <w:keepNext/>
        <w:keepLines/>
        <w:spacing w:after="0" w:line="360" w:lineRule="auto"/>
        <w:ind w:firstLine="720"/>
        <w:jc w:val="center"/>
        <w:outlineLvl w:val="0"/>
        <w:rPr>
          <w:rFonts w:eastAsiaTheme="majorEastAsia" w:cs="Times New Roman"/>
          <w:b/>
          <w:bCs/>
          <w:szCs w:val="28"/>
        </w:rPr>
      </w:pPr>
    </w:p>
    <w:p w:rsidR="00967673" w:rsidRPr="00967673" w:rsidRDefault="00967673" w:rsidP="001E24EE">
      <w:pPr>
        <w:keepNext/>
        <w:keepLines/>
        <w:spacing w:after="0" w:line="360" w:lineRule="auto"/>
        <w:ind w:firstLine="720"/>
        <w:jc w:val="center"/>
        <w:outlineLvl w:val="0"/>
        <w:rPr>
          <w:rFonts w:eastAsiaTheme="majorEastAsia" w:cs="Times New Roman"/>
          <w:b/>
          <w:bCs/>
          <w:szCs w:val="28"/>
        </w:rPr>
      </w:pPr>
    </w:p>
    <w:p w:rsidR="00F261D9" w:rsidRDefault="00F261D9" w:rsidP="001E24EE">
      <w:pPr>
        <w:keepNext/>
        <w:keepLines/>
        <w:spacing w:after="0" w:line="360" w:lineRule="auto"/>
        <w:ind w:firstLine="720"/>
        <w:jc w:val="center"/>
        <w:outlineLvl w:val="0"/>
        <w:rPr>
          <w:rFonts w:eastAsiaTheme="majorEastAsia" w:cs="Times New Roman"/>
          <w:b/>
          <w:bCs/>
          <w:szCs w:val="28"/>
        </w:rPr>
      </w:pPr>
    </w:p>
    <w:p w:rsidR="00D918F8" w:rsidRPr="00967673" w:rsidRDefault="00D918F8" w:rsidP="001E24EE">
      <w:pPr>
        <w:keepNext/>
        <w:keepLines/>
        <w:spacing w:after="0" w:line="360" w:lineRule="auto"/>
        <w:ind w:firstLine="720"/>
        <w:jc w:val="center"/>
        <w:outlineLvl w:val="0"/>
        <w:rPr>
          <w:rFonts w:eastAsiaTheme="majorEastAsia" w:cs="Times New Roman"/>
          <w:b/>
          <w:bCs/>
          <w:szCs w:val="28"/>
        </w:rPr>
      </w:pPr>
    </w:p>
    <w:p w:rsidR="002B00A3" w:rsidRPr="00967673" w:rsidRDefault="00F261D9" w:rsidP="001E24EE">
      <w:pPr>
        <w:keepNext/>
        <w:keepLines/>
        <w:spacing w:after="0" w:line="360" w:lineRule="auto"/>
        <w:ind w:firstLine="720"/>
        <w:jc w:val="center"/>
        <w:outlineLvl w:val="0"/>
        <w:rPr>
          <w:rFonts w:eastAsia="Times New Roman" w:cs="Times New Roman"/>
          <w:b/>
          <w:bCs/>
          <w:szCs w:val="28"/>
        </w:rPr>
      </w:pPr>
      <w:r w:rsidRPr="00967673">
        <w:rPr>
          <w:rFonts w:eastAsiaTheme="majorEastAsia" w:cs="Times New Roman"/>
          <w:b/>
          <w:bCs/>
          <w:szCs w:val="28"/>
        </w:rPr>
        <w:t>Bài</w:t>
      </w:r>
      <w:r w:rsidR="002B00A3" w:rsidRPr="00967673">
        <w:rPr>
          <w:rFonts w:eastAsiaTheme="majorEastAsia" w:cs="Times New Roman"/>
          <w:b/>
          <w:bCs/>
          <w:szCs w:val="28"/>
        </w:rPr>
        <w:t xml:space="preserve"> </w:t>
      </w:r>
      <w:bookmarkEnd w:id="60"/>
      <w:r w:rsidR="00967673">
        <w:rPr>
          <w:rFonts w:eastAsiaTheme="majorEastAsia" w:cs="Times New Roman"/>
          <w:b/>
          <w:bCs/>
          <w:szCs w:val="28"/>
        </w:rPr>
        <w:t>5</w:t>
      </w:r>
    </w:p>
    <w:p w:rsidR="002B00A3" w:rsidRPr="00967673" w:rsidRDefault="002B00A3" w:rsidP="001E24EE">
      <w:pPr>
        <w:keepNext/>
        <w:keepLines/>
        <w:spacing w:after="0" w:line="360" w:lineRule="auto"/>
        <w:ind w:firstLine="720"/>
        <w:jc w:val="center"/>
        <w:outlineLvl w:val="0"/>
        <w:rPr>
          <w:rFonts w:eastAsiaTheme="majorEastAsia" w:cs="Times New Roman"/>
          <w:b/>
          <w:bCs/>
          <w:szCs w:val="28"/>
        </w:rPr>
      </w:pPr>
      <w:bookmarkStart w:id="61" w:name="_Toc2032794"/>
      <w:r w:rsidRPr="00967673">
        <w:rPr>
          <w:rFonts w:eastAsiaTheme="majorEastAsia" w:cs="Times New Roman"/>
          <w:b/>
          <w:bCs/>
          <w:szCs w:val="28"/>
        </w:rPr>
        <w:t>PHÁT HUY SỨC MẠNH CỦA KHỐI ĐẠI ĐOÀN KẾT</w:t>
      </w:r>
      <w:bookmarkEnd w:id="61"/>
    </w:p>
    <w:p w:rsidR="002B00A3" w:rsidRPr="00967673" w:rsidRDefault="002B00A3" w:rsidP="001E24EE">
      <w:pPr>
        <w:keepNext/>
        <w:keepLines/>
        <w:spacing w:after="0" w:line="360" w:lineRule="auto"/>
        <w:ind w:firstLine="720"/>
        <w:jc w:val="center"/>
        <w:outlineLvl w:val="0"/>
        <w:rPr>
          <w:rFonts w:eastAsiaTheme="majorEastAsia" w:cs="Times New Roman"/>
          <w:b/>
          <w:bCs/>
          <w:szCs w:val="28"/>
        </w:rPr>
      </w:pPr>
      <w:bookmarkStart w:id="62" w:name="_Toc2032795"/>
      <w:r w:rsidRPr="00967673">
        <w:rPr>
          <w:rFonts w:eastAsiaTheme="majorEastAsia" w:cs="Times New Roman"/>
          <w:b/>
          <w:bCs/>
          <w:szCs w:val="28"/>
        </w:rPr>
        <w:t>TOÀN DÂN TỘC TRONG XÂY DỰNG, BẢO VỆ TỔ QUỐC</w:t>
      </w:r>
      <w:bookmarkEnd w:id="62"/>
    </w:p>
    <w:p w:rsidR="002B00A3" w:rsidRPr="00967673" w:rsidRDefault="002B00A3" w:rsidP="001E24EE">
      <w:pPr>
        <w:spacing w:after="0" w:line="360" w:lineRule="auto"/>
        <w:ind w:firstLine="720"/>
        <w:jc w:val="both"/>
        <w:rPr>
          <w:rFonts w:eastAsiaTheme="minorEastAsia" w:cs="Times New Roman"/>
          <w:b/>
          <w:szCs w:val="28"/>
        </w:rPr>
      </w:pPr>
    </w:p>
    <w:p w:rsidR="002B00A3" w:rsidRPr="00967673" w:rsidRDefault="002B00A3" w:rsidP="001E24EE">
      <w:pPr>
        <w:keepNext/>
        <w:keepLines/>
        <w:spacing w:after="0" w:line="360" w:lineRule="auto"/>
        <w:ind w:firstLine="720"/>
        <w:outlineLvl w:val="1"/>
        <w:rPr>
          <w:rFonts w:eastAsiaTheme="majorEastAsia" w:cs="Times New Roman"/>
          <w:b/>
          <w:bCs/>
          <w:szCs w:val="28"/>
        </w:rPr>
      </w:pPr>
      <w:bookmarkStart w:id="63" w:name="_Toc2032796"/>
      <w:r w:rsidRPr="00967673">
        <w:rPr>
          <w:rFonts w:eastAsiaTheme="majorEastAsia" w:cs="Times New Roman"/>
          <w:b/>
          <w:bCs/>
          <w:szCs w:val="28"/>
        </w:rPr>
        <w:t>1. Tầm quan trọng của đại đoàn kết toàn dân tộc trong xây dựng và bảo vệ Tổ quốc</w:t>
      </w:r>
      <w:bookmarkEnd w:id="63"/>
    </w:p>
    <w:tbl>
      <w:tblPr>
        <w:tblW w:w="5000" w:type="pct"/>
        <w:shd w:val="clear" w:color="auto" w:fill="FFFFFF"/>
        <w:tblLook w:val="04A0" w:firstRow="1" w:lastRow="0" w:firstColumn="1" w:lastColumn="0" w:noHBand="0" w:noVBand="1"/>
      </w:tblPr>
      <w:tblGrid>
        <w:gridCol w:w="9360"/>
      </w:tblGrid>
      <w:tr w:rsidR="002B00A3" w:rsidRPr="00967673" w:rsidTr="002B00A3">
        <w:tc>
          <w:tcPr>
            <w:tcW w:w="0" w:type="auto"/>
            <w:shd w:val="clear" w:color="auto" w:fill="FFFFFF"/>
            <w:tcMar>
              <w:top w:w="0" w:type="dxa"/>
              <w:left w:w="0" w:type="dxa"/>
              <w:bottom w:w="0" w:type="dxa"/>
              <w:right w:w="0" w:type="dxa"/>
            </w:tcMar>
            <w:vAlign w:val="center"/>
            <w:hideMark/>
          </w:tcPr>
          <w:p w:rsidR="002B00A3" w:rsidRPr="00967673" w:rsidRDefault="002B00A3" w:rsidP="001E24EE">
            <w:pPr>
              <w:spacing w:after="0" w:line="360" w:lineRule="auto"/>
              <w:ind w:firstLine="720"/>
              <w:rPr>
                <w:rFonts w:eastAsiaTheme="minorEastAsia" w:cs="Times New Roman"/>
                <w:szCs w:val="28"/>
              </w:rPr>
            </w:pPr>
          </w:p>
        </w:tc>
      </w:tr>
    </w:tbl>
    <w:p w:rsidR="002B00A3" w:rsidRPr="00967673" w:rsidRDefault="002B00A3" w:rsidP="001E24EE">
      <w:pPr>
        <w:spacing w:after="0" w:line="360" w:lineRule="auto"/>
        <w:ind w:firstLine="720"/>
        <w:outlineLvl w:val="2"/>
        <w:rPr>
          <w:rFonts w:eastAsia="Times New Roman" w:cs="Times New Roman"/>
          <w:bCs/>
          <w:i/>
          <w:szCs w:val="28"/>
        </w:rPr>
      </w:pPr>
      <w:bookmarkStart w:id="64" w:name="_Toc2032797"/>
      <w:r w:rsidRPr="00967673">
        <w:rPr>
          <w:rFonts w:eastAsia="Times New Roman" w:cs="Times New Roman"/>
          <w:bCs/>
          <w:i/>
          <w:szCs w:val="28"/>
        </w:rPr>
        <w:t>1.1. Cơ sở lý luận của đường lối, chính sách đại đoàn kết toàn dân tộc trong xây dựng và bảo vệ Tổ quốc</w:t>
      </w:r>
      <w:bookmarkEnd w:id="64"/>
    </w:p>
    <w:p w:rsidR="002B00A3" w:rsidRPr="00967673" w:rsidRDefault="002B00A3" w:rsidP="001E24EE">
      <w:pPr>
        <w:spacing w:after="0" w:line="360" w:lineRule="auto"/>
        <w:ind w:firstLine="720"/>
        <w:jc w:val="both"/>
        <w:rPr>
          <w:rFonts w:eastAsiaTheme="minorEastAsia" w:cs="Times New Roman"/>
          <w:i/>
          <w:szCs w:val="28"/>
        </w:rPr>
      </w:pPr>
      <w:r w:rsidRPr="00967673">
        <w:rPr>
          <w:rFonts w:eastAsiaTheme="minorEastAsia" w:cs="Times New Roman"/>
          <w:i/>
          <w:szCs w:val="28"/>
        </w:rPr>
        <w:t>1.1.1. Quan điểm của chủ nghĩa Mác - Lênin về đoàn kết dân tộc trong cách mạng xã hội chủ nghĩa</w:t>
      </w:r>
    </w:p>
    <w:p w:rsidR="002B00A3" w:rsidRPr="00967673" w:rsidRDefault="002B00A3" w:rsidP="001E24EE">
      <w:pPr>
        <w:spacing w:after="0" w:line="360" w:lineRule="auto"/>
        <w:ind w:firstLine="720"/>
        <w:jc w:val="both"/>
        <w:rPr>
          <w:rFonts w:eastAsiaTheme="minorEastAsia" w:cs="Times New Roman"/>
          <w:szCs w:val="28"/>
          <w:shd w:val="clear" w:color="auto" w:fill="FFFFFF"/>
        </w:rPr>
      </w:pPr>
      <w:r w:rsidRPr="00967673">
        <w:rPr>
          <w:rFonts w:eastAsiaTheme="minorEastAsia" w:cs="Times New Roman"/>
          <w:szCs w:val="28"/>
          <w:shd w:val="clear" w:color="auto" w:fill="FFFFFF"/>
        </w:rPr>
        <w:t>- Chủ nghĩa Mác – Lênin cho rằng, thực hiện đoàn kết dân tộc là một nội dung, một nhiệm vụ chiến lược của cách mạng xã hội chủ nghĩa và là một điều kiện tất yếu để thực hiện sứ mệnh lịch sử của giai cấp công nhân</w:t>
      </w:r>
    </w:p>
    <w:p w:rsidR="002B00A3" w:rsidRPr="00967673" w:rsidRDefault="002B00A3" w:rsidP="001E24EE">
      <w:pPr>
        <w:spacing w:after="0" w:line="360" w:lineRule="auto"/>
        <w:ind w:firstLine="720"/>
        <w:jc w:val="both"/>
        <w:rPr>
          <w:rFonts w:eastAsiaTheme="minorEastAsia" w:cs="Times New Roman"/>
          <w:szCs w:val="28"/>
          <w:shd w:val="clear" w:color="auto" w:fill="FFFFFF"/>
        </w:rPr>
      </w:pPr>
      <w:r w:rsidRPr="00967673">
        <w:rPr>
          <w:rFonts w:eastAsiaTheme="minorEastAsia" w:cs="Times New Roman"/>
          <w:szCs w:val="28"/>
          <w:shd w:val="clear" w:color="auto" w:fill="FFFFFF"/>
        </w:rPr>
        <w:t xml:space="preserve">- Chủ nghĩa Mác </w:t>
      </w:r>
      <w:proofErr w:type="gramStart"/>
      <w:r w:rsidRPr="00967673">
        <w:rPr>
          <w:rFonts w:eastAsiaTheme="minorEastAsia" w:cs="Times New Roman"/>
          <w:szCs w:val="28"/>
          <w:shd w:val="clear" w:color="auto" w:fill="FFFFFF"/>
        </w:rPr>
        <w:t>-  Lênin</w:t>
      </w:r>
      <w:proofErr w:type="gramEnd"/>
      <w:r w:rsidRPr="00967673">
        <w:rPr>
          <w:rFonts w:eastAsiaTheme="minorEastAsia" w:cs="Times New Roman"/>
          <w:szCs w:val="28"/>
          <w:shd w:val="clear" w:color="auto" w:fill="FFFFFF"/>
        </w:rPr>
        <w:t xml:space="preserve"> cũng khẳng định cách mạng là sự nghiệp của quần chúng. Quần chúng nhân là người sáng tạo ra mọi của cải vật chất và tinh thần, là chủ thể chân chính, quyết định sự phát triển của lịch sử.</w:t>
      </w:r>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 xml:space="preserve"> Như vậy, đoàn kết dân tộc, đoàn kết giai cấp, đoàn kết quốc tế trở thành một nhiệm vụ chiến lược xuyên suốt cuộc cách mạng xã hội chủ nghĩa, là một tất yếu </w:t>
      </w:r>
      <w:r w:rsidRPr="00967673">
        <w:rPr>
          <w:rFonts w:eastAsiaTheme="minorEastAsia" w:cs="Times New Roman"/>
          <w:szCs w:val="28"/>
        </w:rPr>
        <w:lastRenderedPageBreak/>
        <w:t>khách quan cũng đồng thời là một nhu cầu nội tại chủ quan của giai cấp công nhân trong quá trình thực hiện sứ mệnh lịch sử của mình.</w:t>
      </w:r>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 xml:space="preserve">- Chủ nghĩa Mác - Lênin cũng chỉ rõ cơ sở, mục tiêu, những lực lượng và nguyên tắc đoàn kết dân tộc. </w:t>
      </w:r>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 Cơ sở xây dựng đoàn kết dân tộc đó là sự thống nhất về lợi ích căn bản giữa các dân tộc, giai cấp, tầng lớp trong xã hội và giải quyết hài hòa các lợi ích đó trong đời sống hiện thực trên lập trường giai cấp công nhân</w:t>
      </w:r>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 xml:space="preserve">+ Về mục đích của đoàn kết dân tộc là nhằm giải phóng </w:t>
      </w:r>
      <w:proofErr w:type="gramStart"/>
      <w:r w:rsidRPr="00967673">
        <w:rPr>
          <w:rFonts w:eastAsiaTheme="minorEastAsia" w:cs="Times New Roman"/>
          <w:szCs w:val="28"/>
        </w:rPr>
        <w:t>lao</w:t>
      </w:r>
      <w:proofErr w:type="gramEnd"/>
      <w:r w:rsidRPr="00967673">
        <w:rPr>
          <w:rFonts w:eastAsiaTheme="minorEastAsia" w:cs="Times New Roman"/>
          <w:szCs w:val="28"/>
        </w:rPr>
        <w:t xml:space="preserve"> động, tiêu diệt chế độ nô lệ, làm thuê thiết lập một chế độ xã hội bình đẳng không phân biệt nam, nữ và dân tộc.</w:t>
      </w:r>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 xml:space="preserve">+ Lực lượng đoàn kết dân tộc </w:t>
      </w:r>
      <w:proofErr w:type="gramStart"/>
      <w:r w:rsidRPr="00967673">
        <w:rPr>
          <w:rFonts w:eastAsiaTheme="minorEastAsia" w:cs="Times New Roman"/>
          <w:szCs w:val="28"/>
        </w:rPr>
        <w:t>theo</w:t>
      </w:r>
      <w:proofErr w:type="gramEnd"/>
      <w:r w:rsidRPr="00967673">
        <w:rPr>
          <w:rFonts w:eastAsiaTheme="minorEastAsia" w:cs="Times New Roman"/>
          <w:szCs w:val="28"/>
        </w:rPr>
        <w:t xml:space="preserve"> quan điểm của chủ nghĩa Mác - Lênin, là mọi thành viên trong xã hội không phân biệt dân tộc, tôn giáo, giai cấp, tầng lớp xã hội, nam, nữ…</w:t>
      </w:r>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 Nguyên tắc của đoàn kết dân tộc là khối đoàn kết dựa trên liên minh công - nông vững chắc và do giai cấp công nhân lãnh đạo.</w:t>
      </w:r>
    </w:p>
    <w:p w:rsidR="002B00A3" w:rsidRPr="00967673" w:rsidRDefault="002B00A3" w:rsidP="001E24EE">
      <w:pPr>
        <w:spacing w:after="0" w:line="360" w:lineRule="auto"/>
        <w:ind w:firstLine="720"/>
        <w:jc w:val="both"/>
        <w:rPr>
          <w:rFonts w:eastAsiaTheme="minorEastAsia" w:cs="Times New Roman"/>
          <w:i/>
          <w:szCs w:val="28"/>
        </w:rPr>
      </w:pPr>
      <w:r w:rsidRPr="00967673">
        <w:rPr>
          <w:rFonts w:eastAsiaTheme="minorEastAsia" w:cs="Times New Roman"/>
          <w:i/>
          <w:szCs w:val="28"/>
        </w:rPr>
        <w:t>1.1.2.</w:t>
      </w:r>
      <w:r w:rsidRPr="00967673">
        <w:rPr>
          <w:rFonts w:eastAsiaTheme="minorEastAsia" w:cs="Times New Roman"/>
          <w:szCs w:val="28"/>
        </w:rPr>
        <w:t xml:space="preserve"> </w:t>
      </w:r>
      <w:r w:rsidRPr="00967673">
        <w:rPr>
          <w:rFonts w:eastAsiaTheme="minorEastAsia" w:cs="Times New Roman"/>
          <w:i/>
          <w:szCs w:val="28"/>
        </w:rPr>
        <w:t xml:space="preserve">Tư tưởng Hồ Chí Minh về đại đoàn kết dân tộc </w:t>
      </w:r>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 Theo tư tưởng Hồ Chí Minh, đoàn kết dân tộc là vấn đề chiến lược, có ý nghĩa quyết định thắng lợi của cách mạng Việt Nam. Người cũng rất coi trọng việc đoàn kết, tập hợp các lực lượng của dân tộc như tiểu tư sản, trí thức, nhà buôn, điền chủ nhỏ… Đây chính là tư tưởng mở đường cho việc tổ chức mặt trận rộng lớn của dân tộc lấy công nông làm nòng cốt có Đảng tiền phong lãnh đạo.</w:t>
      </w:r>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 Tư tưởng đoàn kết dân tộc của Hồ Chí Minh chính là sự phát triển sáng tạo, độc đáo truyền thống đoàn kết của dân tộc Việt Nam, lý luận Mác - Lênin và tinh hoa văn hóa nhân loại.</w:t>
      </w:r>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 Chủ tịch Hồ Chí Minh rút ra kết luận:  “Đoàn kết, đoàn kết, đại đoàn kết. Thành công, thành công đại thành công”.</w:t>
      </w:r>
    </w:p>
    <w:p w:rsidR="002B00A3" w:rsidRPr="00967673" w:rsidRDefault="002B00A3" w:rsidP="001E24EE">
      <w:pPr>
        <w:spacing w:after="0" w:line="360" w:lineRule="auto"/>
        <w:ind w:firstLine="720"/>
        <w:outlineLvl w:val="2"/>
        <w:rPr>
          <w:rFonts w:eastAsia="Times New Roman" w:cs="Times New Roman"/>
          <w:bCs/>
          <w:i/>
          <w:szCs w:val="28"/>
        </w:rPr>
      </w:pPr>
      <w:bookmarkStart w:id="65" w:name="_Toc2032798"/>
      <w:r w:rsidRPr="00967673">
        <w:rPr>
          <w:rFonts w:eastAsia="Times New Roman" w:cs="Times New Roman"/>
          <w:bCs/>
          <w:i/>
          <w:szCs w:val="28"/>
        </w:rPr>
        <w:lastRenderedPageBreak/>
        <w:t>1.2. Cơ sở thực tiễn của đường lối, chính sách đại đoàn kết toàn dân tộc trong xây dựng và bảo vệ Tổ quốc</w:t>
      </w:r>
      <w:bookmarkEnd w:id="65"/>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Trong các giai đoạn cách mạng, Đảng Cộng sản Việt Nam luôn coi trọng và chăm lo xây dựng khối đại đoàn kết toàn dân tộc. Đoàn kết toàn dân tộc trở thành đường lối chiến lược của cách mạng Việt Nam và là động lực chủ yếu, là nhân tố có ý nghĩa quyết định đối với mọi thắng lợi của dân tộc và cách mạng.</w:t>
      </w:r>
    </w:p>
    <w:p w:rsidR="002B00A3" w:rsidRPr="00967673" w:rsidRDefault="002B00A3" w:rsidP="001E24EE">
      <w:pPr>
        <w:spacing w:after="0" w:line="360" w:lineRule="auto"/>
        <w:ind w:firstLine="720"/>
        <w:jc w:val="both"/>
        <w:rPr>
          <w:rFonts w:eastAsiaTheme="minorEastAsia" w:cs="Times New Roman"/>
          <w:i/>
          <w:szCs w:val="28"/>
        </w:rPr>
      </w:pPr>
      <w:r w:rsidRPr="00967673">
        <w:rPr>
          <w:rFonts w:eastAsiaTheme="minorEastAsia" w:cs="Times New Roman"/>
          <w:i/>
          <w:szCs w:val="28"/>
        </w:rPr>
        <w:t>Về thành tự</w:t>
      </w:r>
      <w:r w:rsidR="003E7DDE" w:rsidRPr="00967673">
        <w:rPr>
          <w:rFonts w:eastAsiaTheme="minorEastAsia" w:cs="Times New Roman"/>
          <w:i/>
          <w:szCs w:val="28"/>
        </w:rPr>
        <w:t>u</w:t>
      </w:r>
    </w:p>
    <w:p w:rsidR="002B00A3" w:rsidRPr="00967673" w:rsidRDefault="002B00A3" w:rsidP="001E24EE">
      <w:pPr>
        <w:spacing w:after="0" w:line="360" w:lineRule="auto"/>
        <w:ind w:firstLine="720"/>
        <w:jc w:val="both"/>
        <w:rPr>
          <w:rFonts w:eastAsiaTheme="minorEastAsia" w:cs="Times New Roman"/>
          <w:szCs w:val="28"/>
          <w:lang w:val="vi-VN"/>
        </w:rPr>
      </w:pPr>
      <w:r w:rsidRPr="00967673">
        <w:rPr>
          <w:rFonts w:eastAsiaTheme="minorEastAsia" w:cs="Times New Roman"/>
          <w:szCs w:val="28"/>
        </w:rPr>
        <w:t>+ Đại đoàn kết toàn dân tộc đượ</w:t>
      </w:r>
      <w:r w:rsidR="003E7DDE" w:rsidRPr="00967673">
        <w:rPr>
          <w:rFonts w:eastAsiaTheme="minorEastAsia" w:cs="Times New Roman"/>
          <w:szCs w:val="28"/>
        </w:rPr>
        <w:t>c mở rộng, củng cố</w:t>
      </w:r>
      <w:r w:rsidRPr="00967673">
        <w:rPr>
          <w:rFonts w:eastAsiaTheme="minorEastAsia" w:cs="Times New Roman"/>
          <w:szCs w:val="28"/>
        </w:rPr>
        <w:t xml:space="preserve"> và tăng cường</w:t>
      </w:r>
      <w:r w:rsidR="003E7DDE" w:rsidRPr="00967673">
        <w:rPr>
          <w:rFonts w:eastAsiaTheme="minorEastAsia" w:cs="Times New Roman"/>
          <w:szCs w:val="28"/>
          <w:lang w:val="vi-VN"/>
        </w:rPr>
        <w:t xml:space="preserve"> trong bối cảnh đất nước có nhiều khó khăn, thách thức.</w:t>
      </w:r>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 xml:space="preserve">+ Bộ mặt đất nước và đời sống của nhân dân có nhiều thay đổi. Dân chủ xã hội chủ nghĩa được phát huy và ngày càng mở rộng. </w:t>
      </w:r>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 Sức mạnh về mọi mặt của đất nước được nâng lên; kiên quyết, kiên trì đấu tranh bảo vệ độc lập, chủ quyền, thống nhất, toàn vẹn lãnh thổ và chế độ xã hội chủ nghĩa…</w:t>
      </w:r>
    </w:p>
    <w:p w:rsidR="002B00A3" w:rsidRPr="00967673" w:rsidRDefault="002B00A3" w:rsidP="001E24EE">
      <w:pPr>
        <w:spacing w:after="0" w:line="360" w:lineRule="auto"/>
        <w:ind w:firstLine="720"/>
        <w:jc w:val="both"/>
        <w:rPr>
          <w:rFonts w:eastAsiaTheme="minorEastAsia" w:cs="Times New Roman"/>
          <w:i/>
          <w:szCs w:val="28"/>
        </w:rPr>
      </w:pPr>
      <w:r w:rsidRPr="00967673">
        <w:rPr>
          <w:rFonts w:eastAsiaTheme="minorEastAsia" w:cs="Times New Roman"/>
          <w:i/>
          <w:szCs w:val="28"/>
        </w:rPr>
        <w:t>Những hạn chế, thách thức</w:t>
      </w:r>
    </w:p>
    <w:p w:rsidR="002B00A3" w:rsidRPr="00967673" w:rsidRDefault="002B00A3" w:rsidP="001E24EE">
      <w:pPr>
        <w:keepNext/>
        <w:keepLines/>
        <w:spacing w:after="0" w:line="360" w:lineRule="auto"/>
        <w:ind w:firstLine="720"/>
        <w:jc w:val="both"/>
        <w:outlineLvl w:val="1"/>
        <w:rPr>
          <w:rFonts w:eastAsia="Calibri" w:cs="Times New Roman"/>
          <w:szCs w:val="28"/>
        </w:rPr>
      </w:pPr>
      <w:bookmarkStart w:id="66" w:name="_Toc2032799"/>
      <w:r w:rsidRPr="00967673">
        <w:rPr>
          <w:rFonts w:eastAsia="Calibri" w:cs="Times New Roman"/>
          <w:szCs w:val="28"/>
        </w:rPr>
        <w:lastRenderedPageBreak/>
        <w:t>+ Nhiều vấn đề bức xúc nảy sinh, nhất là các vấn đề xã hội và quản lý xã hội chưa được nhận thức đầy đủ và giải quyết có hiệu quả.</w:t>
      </w:r>
    </w:p>
    <w:p w:rsidR="002B00A3" w:rsidRPr="00967673" w:rsidRDefault="002B00A3" w:rsidP="001E24EE">
      <w:pPr>
        <w:keepNext/>
        <w:keepLines/>
        <w:spacing w:after="0" w:line="360" w:lineRule="auto"/>
        <w:ind w:firstLine="720"/>
        <w:jc w:val="both"/>
        <w:outlineLvl w:val="1"/>
        <w:rPr>
          <w:rFonts w:eastAsia="Calibri" w:cs="Times New Roman"/>
          <w:szCs w:val="28"/>
        </w:rPr>
      </w:pPr>
      <w:r w:rsidRPr="00967673">
        <w:rPr>
          <w:rFonts w:eastAsia="Calibri" w:cs="Times New Roman"/>
          <w:szCs w:val="28"/>
        </w:rPr>
        <w:t xml:space="preserve">+ Còn tiềm ẩn những nhân tố và nguy cơ mất ổn định xã hội. </w:t>
      </w:r>
    </w:p>
    <w:p w:rsidR="002B00A3" w:rsidRPr="00967673" w:rsidRDefault="002B00A3" w:rsidP="001E24EE">
      <w:pPr>
        <w:keepNext/>
        <w:keepLines/>
        <w:spacing w:after="0" w:line="360" w:lineRule="auto"/>
        <w:ind w:firstLine="720"/>
        <w:jc w:val="both"/>
        <w:outlineLvl w:val="1"/>
        <w:rPr>
          <w:rFonts w:eastAsia="Calibri" w:cs="Times New Roman"/>
          <w:szCs w:val="28"/>
        </w:rPr>
      </w:pPr>
      <w:r w:rsidRPr="00967673">
        <w:rPr>
          <w:rFonts w:eastAsia="Calibri" w:cs="Times New Roman"/>
          <w:szCs w:val="28"/>
        </w:rPr>
        <w:t xml:space="preserve">+ Thế lực thù địch vẫn tiếp tục thực hiện chiến lược “diễn biến hòa bình”, lợi dụng vấn đề dân tộc, tôn giáo kích động ly khai hòng chia rẽ phân hóa nội bộ. </w:t>
      </w:r>
    </w:p>
    <w:p w:rsidR="002B00A3" w:rsidRPr="00967673" w:rsidRDefault="002B00A3" w:rsidP="001E24EE">
      <w:pPr>
        <w:keepNext/>
        <w:keepLines/>
        <w:spacing w:after="0" w:line="360" w:lineRule="auto"/>
        <w:ind w:firstLine="720"/>
        <w:jc w:val="both"/>
        <w:outlineLvl w:val="1"/>
        <w:rPr>
          <w:rFonts w:eastAsia="Calibri" w:cs="Times New Roman"/>
          <w:szCs w:val="28"/>
        </w:rPr>
      </w:pPr>
      <w:r w:rsidRPr="00967673">
        <w:rPr>
          <w:rFonts w:eastAsia="Calibri" w:cs="Times New Roman"/>
          <w:szCs w:val="28"/>
        </w:rPr>
        <w:t xml:space="preserve">+ Bên cạnh đó, hiện nay với sự phát triển mạnh mẽ của cuộc cách mạng khoa học công nghệ, của kinh tế tri thức, xu thế hợp tác càng tăng nhưng cạnh tranh cũng hết sức gay gắt. </w:t>
      </w:r>
    </w:p>
    <w:p w:rsidR="002B00A3" w:rsidRPr="00967673" w:rsidRDefault="002B00A3" w:rsidP="001E24EE">
      <w:pPr>
        <w:keepNext/>
        <w:keepLines/>
        <w:spacing w:after="0" w:line="360" w:lineRule="auto"/>
        <w:ind w:firstLine="720"/>
        <w:jc w:val="both"/>
        <w:outlineLvl w:val="1"/>
        <w:rPr>
          <w:rFonts w:eastAsia="Calibri" w:cs="Times New Roman"/>
          <w:szCs w:val="28"/>
        </w:rPr>
      </w:pPr>
      <w:r w:rsidRPr="00967673">
        <w:rPr>
          <w:rFonts w:eastAsia="Calibri" w:cs="Times New Roman"/>
          <w:szCs w:val="28"/>
        </w:rPr>
        <w:t>Như vậy, dựa trên những cơ sở lý luận và thực tiễn của đường lối, chính sách đại đoàn kết toàn dân tộc trong xây dựng và bảo vệ Tổ quốc chúng ta nhận thấy đại đoàn kết có vai trò quan trọng, mang tính chiến lược, là nhân tố có ý nghĩa quyết định tới mọi thành bại của cách mạng Việt Nam.</w:t>
      </w:r>
    </w:p>
    <w:p w:rsidR="002B00A3" w:rsidRPr="00967673" w:rsidRDefault="002B00A3" w:rsidP="001E24EE">
      <w:pPr>
        <w:keepNext/>
        <w:keepLines/>
        <w:spacing w:after="0" w:line="360" w:lineRule="auto"/>
        <w:ind w:firstLine="720"/>
        <w:jc w:val="both"/>
        <w:outlineLvl w:val="1"/>
        <w:rPr>
          <w:rFonts w:eastAsia="Calibri" w:cs="Times New Roman"/>
          <w:szCs w:val="28"/>
        </w:rPr>
      </w:pPr>
      <w:r w:rsidRPr="00967673">
        <w:rPr>
          <w:rFonts w:eastAsia="Calibri" w:cs="Times New Roman"/>
          <w:szCs w:val="28"/>
        </w:rPr>
        <w:t>Do đó, việc phát huy phát huy truyền thống yêu nước, mở rộng khối đại đoàn kết toàn dân và khắc phục nguy cơ tụt hậu về kinh tế là yêu cầu tất yếu để đảm bảo nước ta hội nhập và phát triển bền vững.</w:t>
      </w:r>
    </w:p>
    <w:p w:rsidR="002B00A3" w:rsidRDefault="002B00A3" w:rsidP="001E24EE">
      <w:pPr>
        <w:keepNext/>
        <w:keepLines/>
        <w:spacing w:after="0" w:line="360" w:lineRule="auto"/>
        <w:ind w:firstLine="720"/>
        <w:jc w:val="both"/>
        <w:outlineLvl w:val="1"/>
        <w:rPr>
          <w:rFonts w:eastAsiaTheme="majorEastAsia" w:cs="Times New Roman"/>
          <w:b/>
          <w:bCs/>
          <w:szCs w:val="28"/>
        </w:rPr>
      </w:pPr>
      <w:r w:rsidRPr="00967673">
        <w:rPr>
          <w:rFonts w:eastAsiaTheme="majorEastAsia" w:cs="Times New Roman"/>
          <w:b/>
          <w:bCs/>
          <w:szCs w:val="28"/>
        </w:rPr>
        <w:t xml:space="preserve">2. </w:t>
      </w:r>
      <w:r w:rsidR="006E6791" w:rsidRPr="00967673">
        <w:rPr>
          <w:rFonts w:eastAsiaTheme="majorEastAsia" w:cs="Times New Roman"/>
          <w:b/>
          <w:bCs/>
          <w:szCs w:val="28"/>
          <w:lang w:val="vi-VN"/>
        </w:rPr>
        <w:t xml:space="preserve">Quan </w:t>
      </w:r>
      <w:r w:rsidR="006E6791" w:rsidRPr="00967673">
        <w:rPr>
          <w:rFonts w:eastAsiaTheme="majorEastAsia" w:cs="Times New Roman"/>
          <w:b/>
          <w:bCs/>
          <w:szCs w:val="28"/>
          <w:lang w:val="vi-VN"/>
        </w:rPr>
        <w:t>điểm</w:t>
      </w:r>
      <w:r w:rsidR="006E6791">
        <w:rPr>
          <w:rFonts w:eastAsiaTheme="majorEastAsia" w:cs="Times New Roman"/>
          <w:b/>
          <w:bCs/>
          <w:szCs w:val="28"/>
        </w:rPr>
        <w:t>,</w:t>
      </w:r>
      <w:r w:rsidR="006E6791" w:rsidRPr="00967673">
        <w:rPr>
          <w:rFonts w:eastAsiaTheme="majorEastAsia" w:cs="Times New Roman"/>
          <w:b/>
          <w:bCs/>
          <w:szCs w:val="28"/>
          <w:lang w:val="vi-VN"/>
        </w:rPr>
        <w:t xml:space="preserve"> </w:t>
      </w:r>
      <w:r w:rsidR="006E6791">
        <w:rPr>
          <w:rFonts w:eastAsiaTheme="majorEastAsia" w:cs="Times New Roman"/>
          <w:b/>
          <w:bCs/>
          <w:szCs w:val="28"/>
        </w:rPr>
        <w:t>p</w:t>
      </w:r>
      <w:r w:rsidR="003E7DDE" w:rsidRPr="00967673">
        <w:rPr>
          <w:rFonts w:eastAsiaTheme="majorEastAsia" w:cs="Times New Roman"/>
          <w:b/>
          <w:bCs/>
          <w:szCs w:val="28"/>
        </w:rPr>
        <w:t xml:space="preserve">hương </w:t>
      </w:r>
      <w:r w:rsidRPr="00967673">
        <w:rPr>
          <w:rFonts w:eastAsiaTheme="majorEastAsia" w:cs="Times New Roman"/>
          <w:b/>
          <w:bCs/>
          <w:szCs w:val="28"/>
        </w:rPr>
        <w:t>hướ</w:t>
      </w:r>
      <w:r w:rsidR="006E6791">
        <w:rPr>
          <w:rFonts w:eastAsiaTheme="majorEastAsia" w:cs="Times New Roman"/>
          <w:b/>
          <w:bCs/>
          <w:szCs w:val="28"/>
        </w:rPr>
        <w:t xml:space="preserve">ng </w:t>
      </w:r>
      <w:r w:rsidR="00F261D9" w:rsidRPr="00967673">
        <w:rPr>
          <w:rFonts w:eastAsiaTheme="majorEastAsia" w:cs="Times New Roman"/>
          <w:b/>
          <w:bCs/>
          <w:szCs w:val="28"/>
          <w:lang w:val="vi-VN"/>
        </w:rPr>
        <w:t>và</w:t>
      </w:r>
      <w:r w:rsidR="006E6791">
        <w:rPr>
          <w:rFonts w:eastAsiaTheme="majorEastAsia" w:cs="Times New Roman"/>
          <w:b/>
          <w:bCs/>
          <w:szCs w:val="28"/>
        </w:rPr>
        <w:t xml:space="preserve"> giải</w:t>
      </w:r>
      <w:r w:rsidR="00F261D9" w:rsidRPr="00967673">
        <w:rPr>
          <w:rFonts w:eastAsiaTheme="majorEastAsia" w:cs="Times New Roman"/>
          <w:b/>
          <w:bCs/>
          <w:szCs w:val="28"/>
          <w:lang w:val="vi-VN"/>
        </w:rPr>
        <w:t xml:space="preserve"> </w:t>
      </w:r>
      <w:r w:rsidRPr="00967673">
        <w:rPr>
          <w:rFonts w:eastAsiaTheme="majorEastAsia" w:cs="Times New Roman"/>
          <w:b/>
          <w:bCs/>
          <w:szCs w:val="28"/>
        </w:rPr>
        <w:t>của Đảng về phát huy sức mạnh đại đoàn kết toàn dân tộc trong xây dựng và bảo vệ Tổ quốc</w:t>
      </w:r>
      <w:bookmarkEnd w:id="66"/>
    </w:p>
    <w:p w:rsidR="006E6791" w:rsidRPr="006E6791" w:rsidRDefault="006E6791" w:rsidP="006E6791">
      <w:pPr>
        <w:spacing w:after="0" w:line="360" w:lineRule="auto"/>
        <w:ind w:firstLine="720"/>
        <w:outlineLvl w:val="2"/>
        <w:rPr>
          <w:rFonts w:eastAsia="Times New Roman" w:cs="Times New Roman"/>
          <w:b/>
          <w:bCs/>
          <w:i/>
          <w:szCs w:val="28"/>
        </w:rPr>
      </w:pPr>
      <w:bookmarkStart w:id="67" w:name="_Toc2032800"/>
      <w:r w:rsidRPr="006E6791">
        <w:rPr>
          <w:rFonts w:eastAsia="Times New Roman" w:cs="Times New Roman"/>
          <w:b/>
          <w:bCs/>
          <w:i/>
          <w:szCs w:val="28"/>
        </w:rPr>
        <w:t>2.1</w:t>
      </w:r>
      <w:r w:rsidRPr="006E6791">
        <w:rPr>
          <w:rFonts w:eastAsia="Times New Roman" w:cs="Times New Roman"/>
          <w:b/>
          <w:bCs/>
          <w:i/>
          <w:szCs w:val="28"/>
        </w:rPr>
        <w:t xml:space="preserve"> Quan điểm của Đảng về đại đoàn kết toàn dân tộc trong xây dựng và bảo vệ Tổ quốc</w:t>
      </w:r>
      <w:bookmarkEnd w:id="67"/>
    </w:p>
    <w:p w:rsidR="006E6791" w:rsidRPr="00967673" w:rsidRDefault="006E6791" w:rsidP="006E6791">
      <w:pPr>
        <w:shd w:val="clear" w:color="auto" w:fill="FFFFFF"/>
        <w:spacing w:after="0" w:line="360" w:lineRule="auto"/>
        <w:ind w:firstLine="720"/>
        <w:jc w:val="both"/>
        <w:rPr>
          <w:rFonts w:eastAsia="Times New Roman" w:cs="Times New Roman"/>
          <w:szCs w:val="28"/>
        </w:rPr>
      </w:pPr>
      <w:r w:rsidRPr="00967673">
        <w:rPr>
          <w:rFonts w:eastAsia="Times New Roman" w:cs="Times New Roman"/>
          <w:szCs w:val="28"/>
        </w:rPr>
        <w:t>- Về vị trí Đảng chỉ rõ: vấn đề dân tộc và khối đại đoàn kết toàn dân tộc vừa là chiến lược cơ bản lâu dài, vừa là vấn đề cấp bách của cách mạng Việt Nam.</w:t>
      </w:r>
    </w:p>
    <w:p w:rsidR="006E6791" w:rsidRPr="00967673" w:rsidRDefault="006E6791" w:rsidP="006E6791">
      <w:pPr>
        <w:shd w:val="clear" w:color="auto" w:fill="FFFFFF"/>
        <w:spacing w:after="0" w:line="360" w:lineRule="auto"/>
        <w:ind w:firstLine="720"/>
        <w:jc w:val="both"/>
        <w:rPr>
          <w:rFonts w:eastAsia="Times New Roman" w:cs="Times New Roman"/>
          <w:szCs w:val="28"/>
        </w:rPr>
      </w:pPr>
      <w:r w:rsidRPr="00967673">
        <w:rPr>
          <w:rFonts w:eastAsia="Times New Roman" w:cs="Times New Roman"/>
          <w:szCs w:val="28"/>
        </w:rPr>
        <w:t>- Về vai trò, Đảng Cộng sản Việt Nam khẳng định: Đại đoàn kết toàn dân tộc là nguồn sức mạnh, động lực chủ yếu và là nhân tố có ý nghĩa quyết định bảo đảm cho thắng lợi của sự nghiệp xây dựng và bảo vệ Tổ quốc Việt Nam xã hội chủ nghĩa.</w:t>
      </w:r>
    </w:p>
    <w:p w:rsidR="006E6791" w:rsidRPr="00967673" w:rsidRDefault="006E6791" w:rsidP="006E6791">
      <w:pPr>
        <w:shd w:val="clear" w:color="auto" w:fill="FFFFFF"/>
        <w:spacing w:after="0" w:line="360" w:lineRule="auto"/>
        <w:ind w:firstLine="720"/>
        <w:jc w:val="both"/>
        <w:rPr>
          <w:rFonts w:eastAsia="Times New Roman" w:cs="Times New Roman"/>
          <w:szCs w:val="28"/>
        </w:rPr>
      </w:pPr>
      <w:r w:rsidRPr="00967673">
        <w:rPr>
          <w:rFonts w:eastAsia="Times New Roman" w:cs="Times New Roman"/>
          <w:szCs w:val="28"/>
        </w:rPr>
        <w:t xml:space="preserve">- Về cơ sở xây dựng khối đại đoàn kết dân tộc, thực hiện trên cơ sở lợi ích và đảm bảo hài hòa các lợi ích chính đáng, hợp pháp của các giai cấp, tầng lớp xã hội, các dân tộc. </w:t>
      </w:r>
    </w:p>
    <w:p w:rsidR="006E6791" w:rsidRPr="00967673" w:rsidRDefault="006E6791" w:rsidP="006E6791">
      <w:pPr>
        <w:shd w:val="clear" w:color="auto" w:fill="FFFFFF"/>
        <w:spacing w:after="0" w:line="360" w:lineRule="auto"/>
        <w:ind w:firstLine="720"/>
        <w:jc w:val="both"/>
        <w:rPr>
          <w:rFonts w:eastAsia="Times New Roman" w:cs="Times New Roman"/>
          <w:szCs w:val="28"/>
        </w:rPr>
      </w:pPr>
      <w:r w:rsidRPr="00967673">
        <w:rPr>
          <w:rFonts w:eastAsia="Times New Roman" w:cs="Times New Roman"/>
          <w:szCs w:val="28"/>
        </w:rPr>
        <w:lastRenderedPageBreak/>
        <w:t>- Về lực lượng của khối đại đoàn kết toàn dân tộc: Sức mạnh của khối đại đoàn kết toàn dân tộc là sức mạnh của cả cộng đồng các dân tộc Việt Nam, bao gồm đồng bào các dân tộc, tôn giáo, các giai cấp, tầng lớp xã hội, các thành phần kinh tế, các lứa tuổi ở mọi vùng miền của đất nước và đồng bào ta cư trú ở nước ngoài</w:t>
      </w:r>
    </w:p>
    <w:p w:rsidR="006E6791" w:rsidRPr="00967673" w:rsidRDefault="006E6791" w:rsidP="006E6791">
      <w:pPr>
        <w:shd w:val="clear" w:color="auto" w:fill="FFFFFF"/>
        <w:spacing w:after="0" w:line="360" w:lineRule="auto"/>
        <w:ind w:firstLine="720"/>
        <w:jc w:val="both"/>
        <w:rPr>
          <w:rFonts w:eastAsia="Times New Roman" w:cs="Times New Roman"/>
          <w:szCs w:val="28"/>
        </w:rPr>
      </w:pPr>
      <w:r w:rsidRPr="00967673">
        <w:rPr>
          <w:rFonts w:eastAsia="Times New Roman" w:cs="Times New Roman"/>
          <w:szCs w:val="28"/>
        </w:rPr>
        <w:t>- Về nguyên tắc đoàn kết dân tộc: Đảng chỉ rõ: Đoàn kết dân tộc trên nền tảng liên minh giai cấp công nhân với giai cấp nông dân và đội ngũ trí thức tập hợp trong Mặt trận dân tộc thống nhất do Đảng Cộng sản Việt Nam lãnh đạo, Đảng là hạt nhân lãnh đạo của khối đại đoàn kết toàn dân tộc.</w:t>
      </w:r>
    </w:p>
    <w:p w:rsidR="006E6791" w:rsidRPr="00967673" w:rsidRDefault="006E6791" w:rsidP="006E6791">
      <w:pPr>
        <w:shd w:val="clear" w:color="auto" w:fill="FFFFFF"/>
        <w:spacing w:after="0" w:line="360" w:lineRule="auto"/>
        <w:ind w:firstLine="720"/>
        <w:jc w:val="both"/>
        <w:rPr>
          <w:rFonts w:eastAsia="Times New Roman" w:cs="Times New Roman"/>
          <w:szCs w:val="28"/>
        </w:rPr>
      </w:pPr>
      <w:r w:rsidRPr="00967673">
        <w:rPr>
          <w:rFonts w:eastAsia="Times New Roman" w:cs="Times New Roman"/>
          <w:szCs w:val="28"/>
        </w:rPr>
        <w:t xml:space="preserve">- Về ứng xử trong xây dựng khối đại đoàn kết toàn dân tộc: Để xây dựng và tăng cường khối đại đoàn kết toàn dân tộc cần phải thường xuyên có thái độ ứng xử đúng đắn. Đảng chỉ rõ: “xóa bỏ mặc cảm, định kiến về quá khứ, thành phần giai cấp, chấp nhận những điểm khác nhau không trái với lợi ích </w:t>
      </w:r>
      <w:proofErr w:type="gramStart"/>
      <w:r w:rsidRPr="00967673">
        <w:rPr>
          <w:rFonts w:eastAsia="Times New Roman" w:cs="Times New Roman"/>
          <w:szCs w:val="28"/>
        </w:rPr>
        <w:t>chung</w:t>
      </w:r>
      <w:proofErr w:type="gramEnd"/>
      <w:r w:rsidRPr="00967673">
        <w:rPr>
          <w:rFonts w:eastAsia="Times New Roman" w:cs="Times New Roman"/>
          <w:szCs w:val="28"/>
        </w:rPr>
        <w:t xml:space="preserve"> của dân tộc, đề cao tinh thần dân tộc, truyền thống nhân nghĩa, khoan dung… để tập hợp, đoàn kết mọi người vào mặt trận chung, tăng cường đồng thuận xã hội”</w:t>
      </w:r>
      <w:r w:rsidRPr="00967673">
        <w:rPr>
          <w:rFonts w:eastAsiaTheme="minorEastAsia" w:cs="Times New Roman"/>
          <w:szCs w:val="28"/>
          <w:vertAlign w:val="superscript"/>
        </w:rPr>
        <w:footnoteReference w:id="2"/>
      </w:r>
      <w:r w:rsidRPr="00967673">
        <w:rPr>
          <w:rFonts w:eastAsia="Times New Roman" w:cs="Times New Roman"/>
          <w:szCs w:val="28"/>
        </w:rPr>
        <w:t>.</w:t>
      </w:r>
    </w:p>
    <w:p w:rsidR="006E6791" w:rsidRPr="006E6791" w:rsidRDefault="006E6791" w:rsidP="006E6791">
      <w:pPr>
        <w:shd w:val="clear" w:color="auto" w:fill="FFFFFF"/>
        <w:spacing w:after="0" w:line="360" w:lineRule="auto"/>
        <w:ind w:firstLine="720"/>
        <w:jc w:val="both"/>
        <w:rPr>
          <w:rFonts w:eastAsia="Times New Roman" w:cs="Times New Roman"/>
          <w:szCs w:val="28"/>
        </w:rPr>
      </w:pPr>
      <w:r w:rsidRPr="00967673">
        <w:rPr>
          <w:rFonts w:eastAsia="Times New Roman" w:cs="Times New Roman"/>
          <w:szCs w:val="28"/>
        </w:rPr>
        <w:t>- Về chủ thể xây dựng khối đại đoàn kết dân tộc: Đảng Cộng sản Việt Nam chỉ rõ: xây dựng và phát huy sức mạnh đại đoàn kết dân tộc là “sự nghiệp của toàn dân tộc, của cả hệ thống chính trị mà hạt nhân lãnh đạo là các tổ chức đảng”</w:t>
      </w:r>
      <w:r w:rsidRPr="00967673">
        <w:rPr>
          <w:rFonts w:eastAsiaTheme="minorEastAsia" w:cs="Times New Roman"/>
          <w:szCs w:val="28"/>
          <w:vertAlign w:val="superscript"/>
        </w:rPr>
        <w:footnoteReference w:id="3"/>
      </w:r>
    </w:p>
    <w:p w:rsidR="00F261D9" w:rsidRPr="00967673" w:rsidRDefault="00F261D9" w:rsidP="001E24EE">
      <w:pPr>
        <w:keepNext/>
        <w:keepLines/>
        <w:spacing w:after="0" w:line="360" w:lineRule="auto"/>
        <w:ind w:firstLine="720"/>
        <w:jc w:val="both"/>
        <w:outlineLvl w:val="1"/>
        <w:rPr>
          <w:rFonts w:eastAsiaTheme="majorEastAsia" w:cs="Times New Roman"/>
          <w:b/>
          <w:bCs/>
          <w:i/>
          <w:szCs w:val="28"/>
          <w:lang w:val="vi-VN"/>
        </w:rPr>
      </w:pPr>
      <w:r w:rsidRPr="00967673">
        <w:rPr>
          <w:rFonts w:eastAsiaTheme="majorEastAsia" w:cs="Times New Roman"/>
          <w:b/>
          <w:bCs/>
          <w:i/>
          <w:szCs w:val="28"/>
          <w:lang w:val="vi-VN"/>
        </w:rPr>
        <w:t>2.</w:t>
      </w:r>
      <w:r w:rsidR="006E6791">
        <w:rPr>
          <w:rFonts w:eastAsiaTheme="majorEastAsia" w:cs="Times New Roman"/>
          <w:b/>
          <w:bCs/>
          <w:i/>
          <w:szCs w:val="28"/>
        </w:rPr>
        <w:t>2</w:t>
      </w:r>
      <w:r w:rsidRPr="00967673">
        <w:rPr>
          <w:rFonts w:eastAsiaTheme="majorEastAsia" w:cs="Times New Roman"/>
          <w:b/>
          <w:bCs/>
          <w:i/>
          <w:szCs w:val="28"/>
        </w:rPr>
        <w:t xml:space="preserve"> Phương hướng và</w:t>
      </w:r>
      <w:r w:rsidRPr="00967673">
        <w:rPr>
          <w:rFonts w:eastAsiaTheme="majorEastAsia" w:cs="Times New Roman"/>
          <w:b/>
          <w:bCs/>
          <w:i/>
          <w:szCs w:val="28"/>
          <w:lang w:val="vi-VN"/>
        </w:rPr>
        <w:t xml:space="preserve"> nhiệm vụ </w:t>
      </w:r>
      <w:r w:rsidRPr="00967673">
        <w:rPr>
          <w:rFonts w:eastAsiaTheme="majorEastAsia" w:cs="Times New Roman"/>
          <w:b/>
          <w:bCs/>
          <w:i/>
          <w:szCs w:val="28"/>
        </w:rPr>
        <w:t>của Đảng</w:t>
      </w:r>
    </w:p>
    <w:p w:rsidR="00CD6A96" w:rsidRPr="00967673" w:rsidRDefault="00CD6A96" w:rsidP="001E24EE">
      <w:pPr>
        <w:shd w:val="clear" w:color="auto" w:fill="FFFFFF"/>
        <w:spacing w:after="0" w:line="360" w:lineRule="auto"/>
        <w:ind w:firstLine="720"/>
        <w:jc w:val="both"/>
        <w:rPr>
          <w:rFonts w:eastAsia="Times New Roman" w:cs="Times New Roman"/>
          <w:szCs w:val="28"/>
          <w:lang w:val="vi-VN"/>
        </w:rPr>
      </w:pPr>
      <w:r w:rsidRPr="00967673">
        <w:rPr>
          <w:rFonts w:eastAsia="Times New Roman" w:cs="Times New Roman"/>
          <w:i/>
          <w:szCs w:val="28"/>
        </w:rPr>
        <w:t>Một là</w:t>
      </w:r>
      <w:r w:rsidRPr="00967673">
        <w:rPr>
          <w:rFonts w:eastAsia="Times New Roman" w:cs="Times New Roman"/>
          <w:szCs w:val="28"/>
        </w:rPr>
        <w:t xml:space="preserve">, </w:t>
      </w:r>
      <w:r w:rsidR="00853228" w:rsidRPr="00967673">
        <w:rPr>
          <w:rFonts w:eastAsia="Times New Roman" w:cs="Times New Roman"/>
          <w:szCs w:val="28"/>
          <w:lang w:val="vi-VN"/>
        </w:rPr>
        <w:t xml:space="preserve">Phát </w:t>
      </w:r>
      <w:r w:rsidRPr="00967673">
        <w:rPr>
          <w:rFonts w:eastAsia="Times New Roman" w:cs="Times New Roman"/>
          <w:szCs w:val="28"/>
          <w:lang w:val="vi-VN"/>
        </w:rPr>
        <w:t>huy mạnh mẽ mọi nguồn lực, mọi tiềm năng sáng tạo của nhân dân để xây dựng và bảo vệ Tổ quốc</w:t>
      </w:r>
    </w:p>
    <w:p w:rsidR="00CD6A96" w:rsidRPr="00967673" w:rsidRDefault="00CD6A96" w:rsidP="001E24EE">
      <w:pPr>
        <w:shd w:val="clear" w:color="auto" w:fill="FFFFFF"/>
        <w:spacing w:after="0" w:line="360" w:lineRule="auto"/>
        <w:ind w:firstLine="720"/>
        <w:jc w:val="both"/>
        <w:rPr>
          <w:rFonts w:eastAsia="Times New Roman" w:cs="Times New Roman"/>
          <w:szCs w:val="28"/>
          <w:lang w:val="vi-VN"/>
        </w:rPr>
      </w:pPr>
      <w:r w:rsidRPr="00967673">
        <w:rPr>
          <w:rFonts w:eastAsia="Times New Roman" w:cs="Times New Roman"/>
          <w:i/>
          <w:szCs w:val="28"/>
        </w:rPr>
        <w:t>Hai là</w:t>
      </w:r>
      <w:r w:rsidRPr="00967673">
        <w:rPr>
          <w:rFonts w:eastAsia="Times New Roman" w:cs="Times New Roman"/>
          <w:szCs w:val="28"/>
        </w:rPr>
        <w:t xml:space="preserve">, </w:t>
      </w:r>
      <w:r w:rsidR="00853228" w:rsidRPr="00967673">
        <w:rPr>
          <w:rFonts w:eastAsia="Times New Roman" w:cs="Times New Roman"/>
          <w:szCs w:val="28"/>
          <w:lang w:val="vi-VN"/>
        </w:rPr>
        <w:t xml:space="preserve">Tiếp </w:t>
      </w:r>
      <w:r w:rsidRPr="00967673">
        <w:rPr>
          <w:rFonts w:eastAsia="Times New Roman" w:cs="Times New Roman"/>
          <w:szCs w:val="28"/>
          <w:lang w:val="vi-VN"/>
        </w:rPr>
        <w:t>tục thể chế hóa và cụ thể hóa các quan điểm, đường lối, chủ trương, chính sách của Đảng về đại đoàn kết dân tộc.</w:t>
      </w:r>
    </w:p>
    <w:p w:rsidR="00CD6A96" w:rsidRPr="00967673" w:rsidRDefault="00853228" w:rsidP="001E24EE">
      <w:pPr>
        <w:shd w:val="clear" w:color="auto" w:fill="FFFFFF"/>
        <w:spacing w:after="0" w:line="360" w:lineRule="auto"/>
        <w:ind w:firstLine="720"/>
        <w:jc w:val="both"/>
        <w:rPr>
          <w:rFonts w:eastAsia="Times New Roman" w:cs="Times New Roman"/>
          <w:szCs w:val="28"/>
          <w:lang w:val="vi-VN"/>
        </w:rPr>
      </w:pPr>
      <w:r w:rsidRPr="00967673">
        <w:rPr>
          <w:rFonts w:eastAsia="Times New Roman" w:cs="Times New Roman"/>
          <w:i/>
          <w:szCs w:val="28"/>
          <w:lang w:val="vi-VN"/>
        </w:rPr>
        <w:lastRenderedPageBreak/>
        <w:t>Ba là</w:t>
      </w:r>
      <w:r w:rsidRPr="00967673">
        <w:rPr>
          <w:rFonts w:eastAsia="Times New Roman" w:cs="Times New Roman"/>
          <w:szCs w:val="28"/>
          <w:lang w:val="vi-VN"/>
        </w:rPr>
        <w:t xml:space="preserve">, </w:t>
      </w:r>
      <w:r w:rsidR="00CD6A96" w:rsidRPr="00967673">
        <w:rPr>
          <w:rFonts w:eastAsia="Times New Roman" w:cs="Times New Roman"/>
          <w:szCs w:val="28"/>
          <w:lang w:val="vi-VN"/>
        </w:rPr>
        <w:t>Đại đoàn kết dân tộc phải dựa trên cơ sở giải  quyết hài hòa quan hệ lợi ích</w:t>
      </w:r>
      <w:r w:rsidRPr="00967673">
        <w:rPr>
          <w:rFonts w:eastAsia="Times New Roman" w:cs="Times New Roman"/>
          <w:szCs w:val="28"/>
          <w:lang w:val="vi-VN"/>
        </w:rPr>
        <w:t xml:space="preserve"> giữa các thành viên trong xã hội. Đoàn kết trong Đảng là hạt nhân, là cơ sở để xây dựng khối đại đoàn kết dân tộc.</w:t>
      </w:r>
    </w:p>
    <w:p w:rsidR="00CD6A96" w:rsidRPr="00967673" w:rsidRDefault="00853228" w:rsidP="001E24EE">
      <w:pPr>
        <w:shd w:val="clear" w:color="auto" w:fill="FFFFFF"/>
        <w:spacing w:after="0" w:line="360" w:lineRule="auto"/>
        <w:ind w:firstLine="720"/>
        <w:jc w:val="both"/>
        <w:rPr>
          <w:rFonts w:eastAsia="Times New Roman" w:cs="Times New Roman"/>
          <w:szCs w:val="28"/>
        </w:rPr>
      </w:pPr>
      <w:r w:rsidRPr="00967673">
        <w:rPr>
          <w:rFonts w:eastAsia="Times New Roman" w:cs="Times New Roman"/>
          <w:i/>
          <w:szCs w:val="28"/>
        </w:rPr>
        <w:t>Bốn</w:t>
      </w:r>
      <w:r w:rsidR="00CD6A96" w:rsidRPr="00967673">
        <w:rPr>
          <w:rFonts w:eastAsia="Times New Roman" w:cs="Times New Roman"/>
          <w:i/>
          <w:szCs w:val="28"/>
        </w:rPr>
        <w:t xml:space="preserve"> là</w:t>
      </w:r>
      <w:r w:rsidR="00CD6A96" w:rsidRPr="00967673">
        <w:rPr>
          <w:rFonts w:eastAsia="Times New Roman" w:cs="Times New Roman"/>
          <w:szCs w:val="28"/>
        </w:rPr>
        <w:t>, tổ chức và động viên các tầng lớp nhân dân các dân tộc tham gia các phong trào thi đua yêu nước để tập hợp, động viên nhân dân, tích cực xây dựng khối đại đoàn kết toàn dân tộc</w:t>
      </w:r>
    </w:p>
    <w:p w:rsidR="006E6791" w:rsidRPr="006E6791" w:rsidRDefault="00853228" w:rsidP="006E6791">
      <w:pPr>
        <w:keepNext/>
        <w:keepLines/>
        <w:spacing w:after="0" w:line="360" w:lineRule="auto"/>
        <w:ind w:firstLine="720"/>
        <w:jc w:val="both"/>
        <w:outlineLvl w:val="1"/>
        <w:rPr>
          <w:rFonts w:eastAsia="Times New Roman" w:cs="Times New Roman"/>
          <w:szCs w:val="28"/>
        </w:rPr>
      </w:pPr>
      <w:r w:rsidRPr="00967673">
        <w:rPr>
          <w:rFonts w:eastAsia="Times New Roman" w:cs="Times New Roman"/>
          <w:i/>
          <w:szCs w:val="28"/>
        </w:rPr>
        <w:t>Năm</w:t>
      </w:r>
      <w:r w:rsidR="00CD6A96" w:rsidRPr="00967673">
        <w:rPr>
          <w:rFonts w:eastAsia="Times New Roman" w:cs="Times New Roman"/>
          <w:i/>
          <w:szCs w:val="28"/>
        </w:rPr>
        <w:t xml:space="preserve"> là</w:t>
      </w:r>
      <w:r w:rsidR="00CD6A96" w:rsidRPr="00967673">
        <w:rPr>
          <w:rFonts w:eastAsia="Times New Roman" w:cs="Times New Roman"/>
          <w:szCs w:val="28"/>
        </w:rPr>
        <w:t>, thực hiện hệ thống các chính sách đúng đắn, kịp thời đối với các giai cấp, tầng lớp xã hội, tạo nên một cơ cấu xã hội - giai cấp, cơ cấu thành phần kinh tế phát triển tích cực, phù hợp với sự phát triển đất nước trong giai đoạn mới.</w:t>
      </w:r>
    </w:p>
    <w:p w:rsidR="002B00A3" w:rsidRPr="00967673" w:rsidRDefault="00F261D9" w:rsidP="001E24EE">
      <w:pPr>
        <w:spacing w:after="0" w:line="360" w:lineRule="auto"/>
        <w:ind w:firstLine="720"/>
        <w:jc w:val="both"/>
        <w:outlineLvl w:val="2"/>
        <w:rPr>
          <w:rFonts w:eastAsia="Times New Roman" w:cs="Times New Roman"/>
          <w:b/>
          <w:bCs/>
          <w:i/>
          <w:szCs w:val="28"/>
        </w:rPr>
      </w:pPr>
      <w:bookmarkStart w:id="68" w:name="_Toc2032801"/>
      <w:r w:rsidRPr="00967673">
        <w:rPr>
          <w:rFonts w:eastAsia="Times New Roman" w:cs="Times New Roman"/>
          <w:b/>
          <w:bCs/>
          <w:i/>
          <w:szCs w:val="28"/>
        </w:rPr>
        <w:t>2.3</w:t>
      </w:r>
      <w:r w:rsidR="00822C6B" w:rsidRPr="00967673">
        <w:rPr>
          <w:rFonts w:eastAsia="Times New Roman" w:cs="Times New Roman"/>
          <w:b/>
          <w:bCs/>
          <w:i/>
          <w:szCs w:val="28"/>
        </w:rPr>
        <w:t xml:space="preserve"> G</w:t>
      </w:r>
      <w:r w:rsidR="002B00A3" w:rsidRPr="00967673">
        <w:rPr>
          <w:rFonts w:eastAsia="Times New Roman" w:cs="Times New Roman"/>
          <w:b/>
          <w:bCs/>
          <w:i/>
          <w:szCs w:val="28"/>
        </w:rPr>
        <w:t>iải pháp phát huy sức mạnh đại đoàn kết dân tộc trong xây dựng và bảo vệ Tổ quốc</w:t>
      </w:r>
      <w:bookmarkEnd w:id="68"/>
    </w:p>
    <w:p w:rsidR="002B00A3" w:rsidRPr="00967673" w:rsidRDefault="002B00A3" w:rsidP="001E24EE">
      <w:pPr>
        <w:shd w:val="clear" w:color="auto" w:fill="FFFFFF"/>
        <w:spacing w:after="0" w:line="360" w:lineRule="auto"/>
        <w:ind w:firstLine="720"/>
        <w:jc w:val="both"/>
        <w:rPr>
          <w:rFonts w:eastAsia="Times New Roman" w:cs="Times New Roman"/>
          <w:szCs w:val="28"/>
        </w:rPr>
      </w:pPr>
      <w:r w:rsidRPr="00967673">
        <w:rPr>
          <w:rFonts w:eastAsia="Times New Roman" w:cs="Times New Roman"/>
          <w:i/>
          <w:szCs w:val="28"/>
        </w:rPr>
        <w:t>Thứ nhất</w:t>
      </w:r>
      <w:r w:rsidRPr="00967673">
        <w:rPr>
          <w:rFonts w:eastAsia="Times New Roman" w:cs="Times New Roman"/>
          <w:szCs w:val="28"/>
        </w:rPr>
        <w:t>, thường xuyên nâng cao giác ngộ về đại đoàn kết toàn dân tộc cho cả hệ thống chính trị và toàn dân</w:t>
      </w:r>
    </w:p>
    <w:p w:rsidR="002B00A3" w:rsidRPr="00967673" w:rsidRDefault="002B00A3" w:rsidP="001E24EE">
      <w:pPr>
        <w:shd w:val="clear" w:color="auto" w:fill="FFFFFF"/>
        <w:spacing w:after="0" w:line="360" w:lineRule="auto"/>
        <w:ind w:firstLine="720"/>
        <w:jc w:val="both"/>
        <w:rPr>
          <w:rFonts w:eastAsia="Times New Roman" w:cs="Times New Roman"/>
          <w:szCs w:val="28"/>
        </w:rPr>
      </w:pPr>
      <w:r w:rsidRPr="00967673">
        <w:rPr>
          <w:rFonts w:eastAsia="Times New Roman" w:cs="Times New Roman"/>
          <w:szCs w:val="28"/>
        </w:rPr>
        <w:t>Xây dựng và phát huy sức mạnh đại đoàn kết toàn dân tộc là sự nghiệp của cả hệ thống chính trị và của toàn dân tộc, do Đảng lãnh đạo. Là chủ thể xây dựng và thực hành đại đoàn kết toàn dân tộc, hệ thống chính trị và đồng bào các dân tộc trước hết phải có sự giác ngộ sâu sắc về khối đại đoàn kết toàn dân tộc. Đây là cơ sở, là điều kiện tiên quyết để xây dựng và phát huy sức mạnh đại đoàn kết dân tộc</w:t>
      </w:r>
    </w:p>
    <w:p w:rsidR="002B00A3" w:rsidRPr="00967673" w:rsidRDefault="002B00A3" w:rsidP="001E24EE">
      <w:pPr>
        <w:shd w:val="clear" w:color="auto" w:fill="FFFFFF"/>
        <w:spacing w:after="0" w:line="360" w:lineRule="auto"/>
        <w:ind w:firstLine="720"/>
        <w:jc w:val="both"/>
        <w:rPr>
          <w:rFonts w:eastAsia="Times New Roman" w:cs="Times New Roman"/>
          <w:szCs w:val="28"/>
        </w:rPr>
      </w:pPr>
      <w:r w:rsidRPr="00967673">
        <w:rPr>
          <w:rFonts w:eastAsia="Times New Roman" w:cs="Times New Roman"/>
          <w:i/>
          <w:szCs w:val="28"/>
        </w:rPr>
        <w:t>Thứ hai,</w:t>
      </w:r>
      <w:r w:rsidRPr="00967673">
        <w:rPr>
          <w:rFonts w:eastAsia="Times New Roman" w:cs="Times New Roman"/>
          <w:szCs w:val="28"/>
        </w:rPr>
        <w:t xml:space="preserve"> bám sát mục tiêu, yêu cầu, nhiệm vụ cách mạng, thực tiễn của đất nước, tình hình khu vực và thế giới trong mỗi giai đoạn để có chủ trương, chính sách xây dựng khối đại đoàn kết toàn dân tộc đúng đắn, sáng tạo.</w:t>
      </w:r>
    </w:p>
    <w:p w:rsidR="002B00A3" w:rsidRPr="00967673" w:rsidRDefault="002B00A3" w:rsidP="001E24EE">
      <w:pPr>
        <w:shd w:val="clear" w:color="auto" w:fill="FFFFFF"/>
        <w:spacing w:after="0" w:line="360" w:lineRule="auto"/>
        <w:ind w:firstLine="720"/>
        <w:jc w:val="both"/>
        <w:rPr>
          <w:rFonts w:eastAsia="Times New Roman" w:cs="Times New Roman"/>
          <w:szCs w:val="28"/>
        </w:rPr>
      </w:pPr>
      <w:r w:rsidRPr="00967673">
        <w:rPr>
          <w:rFonts w:eastAsia="Times New Roman" w:cs="Times New Roman"/>
          <w:i/>
          <w:szCs w:val="28"/>
        </w:rPr>
        <w:t>Thứ ba</w:t>
      </w:r>
      <w:r w:rsidRPr="00967673">
        <w:rPr>
          <w:rFonts w:eastAsia="Times New Roman" w:cs="Times New Roman"/>
          <w:szCs w:val="28"/>
        </w:rPr>
        <w:t>, nắm vững tư tưởng chỉ đạo về chiến lược đại đoàn kết toàn dân tộc, phát huy nội lực dân tộc, đề cao vai trò các chủ thể trong xây dựng khối đại đoàn kết dân tộc</w:t>
      </w:r>
    </w:p>
    <w:p w:rsidR="002B00A3" w:rsidRPr="00967673" w:rsidRDefault="002B00A3" w:rsidP="001E24EE">
      <w:pPr>
        <w:shd w:val="clear" w:color="auto" w:fill="FFFFFF"/>
        <w:spacing w:after="0" w:line="360" w:lineRule="auto"/>
        <w:ind w:firstLine="720"/>
        <w:jc w:val="both"/>
        <w:rPr>
          <w:rFonts w:eastAsia="Times New Roman" w:cs="Times New Roman"/>
          <w:szCs w:val="28"/>
        </w:rPr>
      </w:pPr>
      <w:r w:rsidRPr="00967673">
        <w:rPr>
          <w:rFonts w:eastAsia="Times New Roman" w:cs="Times New Roman"/>
          <w:szCs w:val="28"/>
        </w:rPr>
        <w:t xml:space="preserve">Trong sự nghiệp giải phóng dân tộc, xây dựng và bảo vệ Tổ quốc, dù ở giai đoạn nào thì sức mạnh nội lực dân tộc vẫn là nhân tố cơ bản, chủ yếu quyết định đến thắng lợi của cách mạng. Bài học về phát huy sức mạnh nội lực dân tộc đã, đang và </w:t>
      </w:r>
      <w:r w:rsidRPr="00967673">
        <w:rPr>
          <w:rFonts w:eastAsia="Times New Roman" w:cs="Times New Roman"/>
          <w:szCs w:val="28"/>
        </w:rPr>
        <w:lastRenderedPageBreak/>
        <w:t>vẫn là bài học quý báu và mang tính thời sự. Xây dựng khối đại đoàn kết toàn dân tộc là con đường, phương thức chủ yếu để phát huy nội lực dân tộc. Đảng, Nhà nước phải luôn chú trọng chăm lo bồi dưỡng sức dân, luôn khơi dậy và phát huy mọi nguồn lực trong nhân dân, giải phóng mọi tiềm năng của đất nước và đặc biệt là phát huy cao</w:t>
      </w:r>
      <w:r w:rsidR="00822C6B" w:rsidRPr="00967673">
        <w:rPr>
          <w:rFonts w:eastAsia="Times New Roman" w:cs="Times New Roman"/>
          <w:szCs w:val="28"/>
        </w:rPr>
        <w:t xml:space="preserve"> độ, tính chủ động, tích cực, sá</w:t>
      </w:r>
      <w:r w:rsidRPr="00967673">
        <w:rPr>
          <w:rFonts w:eastAsia="Times New Roman" w:cs="Times New Roman"/>
          <w:szCs w:val="28"/>
        </w:rPr>
        <w:t>ng tạo của nhân dân trong sự nghiệp xây dựng và bảo vệ Tổ quốc.</w:t>
      </w:r>
    </w:p>
    <w:p w:rsidR="002B00A3" w:rsidRPr="00967673" w:rsidRDefault="002B00A3" w:rsidP="001E24EE">
      <w:pPr>
        <w:shd w:val="clear" w:color="auto" w:fill="FFFFFF"/>
        <w:spacing w:after="0" w:line="360" w:lineRule="auto"/>
        <w:ind w:firstLine="720"/>
        <w:jc w:val="both"/>
        <w:rPr>
          <w:rFonts w:eastAsia="Times New Roman" w:cs="Times New Roman"/>
          <w:szCs w:val="28"/>
        </w:rPr>
      </w:pPr>
      <w:r w:rsidRPr="00967673">
        <w:rPr>
          <w:rFonts w:eastAsia="Times New Roman" w:cs="Times New Roman"/>
          <w:i/>
          <w:szCs w:val="28"/>
        </w:rPr>
        <w:t>Thứ tư</w:t>
      </w:r>
      <w:r w:rsidRPr="00967673">
        <w:rPr>
          <w:rFonts w:eastAsia="Times New Roman" w:cs="Times New Roman"/>
          <w:szCs w:val="28"/>
        </w:rPr>
        <w:t>, thường xuyên nêu cao tinh thần cảnh giác, chủ động, kiên quyết đấu tranh với mọi biểu hiện chống phá khối đại đoàn kết toàn dân tộc của các thế lực thù địch</w:t>
      </w:r>
    </w:p>
    <w:p w:rsidR="002B00A3" w:rsidRPr="00967673" w:rsidRDefault="002B00A3" w:rsidP="001E24EE">
      <w:pPr>
        <w:shd w:val="clear" w:color="auto" w:fill="FFFFFF"/>
        <w:spacing w:after="0" w:line="360" w:lineRule="auto"/>
        <w:ind w:firstLine="720"/>
        <w:jc w:val="both"/>
        <w:rPr>
          <w:rFonts w:eastAsia="Times New Roman" w:cs="Times New Roman"/>
          <w:szCs w:val="28"/>
        </w:rPr>
      </w:pPr>
      <w:r w:rsidRPr="00967673">
        <w:rPr>
          <w:rFonts w:eastAsia="Times New Roman" w:cs="Times New Roman"/>
          <w:szCs w:val="28"/>
        </w:rPr>
        <w:t>Chia rẽ, phá hoại khối đại đoàn kết toàn dân tộc Việt Nam là bản chất, âm mưu, thủ đoạn của chủ nghĩa đế quốc và các thế lực thù địch, phản động. Do vậy, đấu tranh chống mọi biểu hiện chống phá khối đại đoàn kết toàn dân tộc đòi hỏi phải thường xuyên tích cực, chủ động, kịp thời, toàn diện, đồng bộ; có nội dung và phương pháp đấu tranh phù hợp; phải phát huy mọi lực lượng, đề cao tinh thần trách nhiệm của hê thống chính trị các cấp, của các cơ quan chức năng, bộ phận chuyên trách, các cấp ủy đảng, chính quyền, đoàn thể, các nhà khoa học và toàn dân.</w:t>
      </w:r>
    </w:p>
    <w:p w:rsidR="002B00A3" w:rsidRPr="00967673" w:rsidRDefault="002B00A3" w:rsidP="001E24EE">
      <w:pPr>
        <w:keepNext/>
        <w:keepLines/>
        <w:spacing w:after="0" w:line="360" w:lineRule="auto"/>
        <w:ind w:firstLine="720"/>
        <w:outlineLvl w:val="0"/>
        <w:rPr>
          <w:rFonts w:eastAsia="Times New Roman" w:cs="Times New Roman"/>
          <w:bCs/>
          <w:szCs w:val="28"/>
        </w:rPr>
      </w:pPr>
      <w:bookmarkStart w:id="69" w:name="_Toc2032802"/>
      <w:r w:rsidRPr="00967673">
        <w:rPr>
          <w:rFonts w:eastAsiaTheme="majorEastAsia" w:cs="Times New Roman"/>
          <w:bCs/>
          <w:szCs w:val="28"/>
        </w:rPr>
        <w:t xml:space="preserve"> </w:t>
      </w:r>
      <w:r w:rsidRPr="00967673">
        <w:rPr>
          <w:rFonts w:eastAsiaTheme="majorEastAsia" w:cs="Times New Roman"/>
          <w:bCs/>
          <w:szCs w:val="28"/>
        </w:rPr>
        <w:tab/>
      </w:r>
      <w:r w:rsidRPr="00967673">
        <w:rPr>
          <w:rFonts w:eastAsiaTheme="majorEastAsia" w:cs="Times New Roman"/>
          <w:bCs/>
          <w:szCs w:val="28"/>
        </w:rPr>
        <w:tab/>
      </w:r>
      <w:r w:rsidRPr="00967673">
        <w:rPr>
          <w:rFonts w:eastAsiaTheme="majorEastAsia" w:cs="Times New Roman"/>
          <w:bCs/>
          <w:szCs w:val="28"/>
        </w:rPr>
        <w:tab/>
      </w:r>
      <w:r w:rsidRPr="00967673">
        <w:rPr>
          <w:rFonts w:eastAsiaTheme="majorEastAsia" w:cs="Times New Roman"/>
          <w:bCs/>
          <w:szCs w:val="28"/>
        </w:rPr>
        <w:tab/>
      </w:r>
      <w:r w:rsidRPr="00967673">
        <w:rPr>
          <w:rFonts w:eastAsiaTheme="majorEastAsia" w:cs="Times New Roman"/>
          <w:bCs/>
          <w:szCs w:val="28"/>
        </w:rPr>
        <w:tab/>
      </w:r>
    </w:p>
    <w:p w:rsidR="002B00A3" w:rsidRPr="00967673" w:rsidRDefault="002B00A3" w:rsidP="001E24EE">
      <w:pPr>
        <w:keepNext/>
        <w:keepLines/>
        <w:spacing w:after="0" w:line="360" w:lineRule="auto"/>
        <w:ind w:firstLine="720"/>
        <w:jc w:val="center"/>
        <w:outlineLvl w:val="0"/>
        <w:rPr>
          <w:rFonts w:eastAsiaTheme="majorEastAsia" w:cs="Times New Roman"/>
          <w:b/>
          <w:bCs/>
          <w:szCs w:val="28"/>
        </w:rPr>
      </w:pPr>
      <w:r w:rsidRPr="00967673">
        <w:rPr>
          <w:rFonts w:eastAsiaTheme="majorEastAsia" w:cs="Times New Roman"/>
          <w:b/>
          <w:bCs/>
          <w:szCs w:val="28"/>
        </w:rPr>
        <w:t>CÂU HỎI ÔN TẬP</w:t>
      </w:r>
      <w:bookmarkEnd w:id="69"/>
    </w:p>
    <w:p w:rsidR="002B00A3" w:rsidRPr="00967673" w:rsidRDefault="00822C6B" w:rsidP="001E24EE">
      <w:pPr>
        <w:spacing w:after="0" w:line="360" w:lineRule="auto"/>
        <w:ind w:firstLine="720"/>
        <w:jc w:val="both"/>
        <w:rPr>
          <w:rFonts w:eastAsiaTheme="minorEastAsia" w:cs="Times New Roman"/>
          <w:szCs w:val="28"/>
        </w:rPr>
      </w:pPr>
      <w:r w:rsidRPr="00967673">
        <w:rPr>
          <w:rFonts w:eastAsiaTheme="minorEastAsia" w:cs="Times New Roman"/>
          <w:szCs w:val="28"/>
        </w:rPr>
        <w:t>1. Phân tích t</w:t>
      </w:r>
      <w:r w:rsidR="002B00A3" w:rsidRPr="00967673">
        <w:rPr>
          <w:rFonts w:eastAsiaTheme="minorEastAsia" w:cs="Times New Roman"/>
          <w:szCs w:val="28"/>
        </w:rPr>
        <w:t>ầm quan trọng của đại đoàn kết toàn dân tộc trong xây dựng và bảo vệ Tổ quốc</w:t>
      </w:r>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 xml:space="preserve">2. Trình bày phương hướng </w:t>
      </w:r>
      <w:r w:rsidR="00822C6B" w:rsidRPr="00967673">
        <w:rPr>
          <w:rFonts w:eastAsiaTheme="minorEastAsia" w:cs="Times New Roman"/>
          <w:szCs w:val="28"/>
          <w:lang w:val="vi-VN"/>
        </w:rPr>
        <w:t xml:space="preserve">và nhiệm vụ </w:t>
      </w:r>
      <w:r w:rsidRPr="00967673">
        <w:rPr>
          <w:rFonts w:eastAsiaTheme="minorEastAsia" w:cs="Times New Roman"/>
          <w:szCs w:val="28"/>
        </w:rPr>
        <w:t>của Đảng về phát huy sức mạnh đại đoàn kết toàn dân tộc trong xây dựng và bảo vệ Tổ quốc của Đảng</w:t>
      </w:r>
    </w:p>
    <w:p w:rsidR="00822C6B" w:rsidRPr="00967673" w:rsidRDefault="00822C6B" w:rsidP="001E24EE">
      <w:pPr>
        <w:spacing w:after="0" w:line="360" w:lineRule="auto"/>
        <w:ind w:firstLine="720"/>
        <w:jc w:val="both"/>
        <w:rPr>
          <w:rFonts w:eastAsiaTheme="minorEastAsia" w:cs="Times New Roman"/>
          <w:szCs w:val="28"/>
          <w:lang w:val="vi-VN"/>
        </w:rPr>
      </w:pPr>
      <w:r w:rsidRPr="00967673">
        <w:rPr>
          <w:rFonts w:eastAsiaTheme="minorEastAsia" w:cs="Times New Roman"/>
          <w:szCs w:val="28"/>
          <w:lang w:val="vi-VN"/>
        </w:rPr>
        <w:t xml:space="preserve">4. </w:t>
      </w:r>
      <w:r w:rsidRPr="00967673">
        <w:rPr>
          <w:rFonts w:eastAsiaTheme="minorEastAsia" w:cs="Times New Roman"/>
          <w:szCs w:val="28"/>
        </w:rPr>
        <w:t>Trình bày</w:t>
      </w:r>
      <w:r w:rsidRPr="00967673">
        <w:rPr>
          <w:rFonts w:eastAsiaTheme="minorEastAsia" w:cs="Times New Roman"/>
          <w:szCs w:val="28"/>
          <w:lang w:val="vi-VN"/>
        </w:rPr>
        <w:t xml:space="preserve"> quan điểm </w:t>
      </w:r>
      <w:r w:rsidRPr="00967673">
        <w:rPr>
          <w:rFonts w:eastAsiaTheme="minorEastAsia" w:cs="Times New Roman"/>
          <w:szCs w:val="28"/>
        </w:rPr>
        <w:t>của Đảng về phát huy sức mạnh đại đoàn kết toàn dân tộc trong xây dựng và bảo vệ Tổ quốc của Đảng</w:t>
      </w:r>
    </w:p>
    <w:p w:rsidR="002B00A3" w:rsidRPr="00967673" w:rsidRDefault="002B00A3" w:rsidP="001E24EE">
      <w:pPr>
        <w:spacing w:after="0" w:line="360" w:lineRule="auto"/>
        <w:ind w:firstLine="720"/>
        <w:jc w:val="both"/>
        <w:rPr>
          <w:rFonts w:eastAsiaTheme="minorEastAsia" w:cs="Times New Roman"/>
          <w:szCs w:val="28"/>
        </w:rPr>
      </w:pPr>
      <w:r w:rsidRPr="00967673">
        <w:rPr>
          <w:rFonts w:eastAsiaTheme="minorEastAsia" w:cs="Times New Roman"/>
          <w:szCs w:val="28"/>
        </w:rPr>
        <w:t xml:space="preserve">3. </w:t>
      </w:r>
      <w:proofErr w:type="gramStart"/>
      <w:r w:rsidRPr="00967673">
        <w:rPr>
          <w:rFonts w:eastAsiaTheme="minorEastAsia" w:cs="Times New Roman"/>
          <w:szCs w:val="28"/>
        </w:rPr>
        <w:t>Anh  (</w:t>
      </w:r>
      <w:proofErr w:type="gramEnd"/>
      <w:r w:rsidRPr="00967673">
        <w:rPr>
          <w:rFonts w:eastAsiaTheme="minorEastAsia" w:cs="Times New Roman"/>
          <w:szCs w:val="28"/>
        </w:rPr>
        <w:t>Chị) sẽ làm gì để phát huy sức mạnh của khối đại đoàn kết toàn dân tộc trong xây dựng, bảo vệ tổ quốc</w:t>
      </w:r>
    </w:p>
    <w:p w:rsidR="002B00A3" w:rsidRPr="00967673" w:rsidRDefault="002B00A3" w:rsidP="001E24EE">
      <w:pPr>
        <w:spacing w:after="0" w:line="360" w:lineRule="auto"/>
        <w:ind w:firstLine="720"/>
        <w:rPr>
          <w:rFonts w:eastAsiaTheme="minorEastAsia" w:cs="Times New Roman"/>
          <w:szCs w:val="28"/>
        </w:rPr>
      </w:pPr>
    </w:p>
    <w:p w:rsidR="002B00A3" w:rsidRPr="00967673" w:rsidRDefault="002B00A3" w:rsidP="001E24EE">
      <w:pPr>
        <w:spacing w:after="0" w:line="360" w:lineRule="auto"/>
        <w:ind w:firstLine="720"/>
        <w:jc w:val="both"/>
        <w:rPr>
          <w:rFonts w:eastAsia="Times New Roman" w:cs="Times New Roman"/>
          <w:b/>
          <w:noProof/>
          <w:szCs w:val="28"/>
          <w:lang w:val="nl-NL"/>
        </w:rPr>
      </w:pPr>
    </w:p>
    <w:p w:rsidR="002B00A3" w:rsidRPr="00967673" w:rsidRDefault="002B00A3" w:rsidP="001E24EE">
      <w:pPr>
        <w:spacing w:after="0" w:line="360" w:lineRule="auto"/>
        <w:ind w:firstLine="720"/>
        <w:rPr>
          <w:rFonts w:cs="Times New Roman"/>
          <w:szCs w:val="28"/>
        </w:rPr>
      </w:pPr>
    </w:p>
    <w:sectPr w:rsidR="002B00A3" w:rsidRPr="009676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ED0" w:rsidRDefault="00CA1ED0" w:rsidP="002B00A3">
      <w:pPr>
        <w:spacing w:after="0" w:line="240" w:lineRule="auto"/>
      </w:pPr>
      <w:r>
        <w:separator/>
      </w:r>
    </w:p>
  </w:endnote>
  <w:endnote w:type="continuationSeparator" w:id="0">
    <w:p w:rsidR="00CA1ED0" w:rsidRDefault="00CA1ED0" w:rsidP="002B0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4717308"/>
      <w:docPartObj>
        <w:docPartGallery w:val="Page Numbers (Bottom of Page)"/>
        <w:docPartUnique/>
      </w:docPartObj>
    </w:sdtPr>
    <w:sdtEndPr>
      <w:rPr>
        <w:noProof/>
      </w:rPr>
    </w:sdtEndPr>
    <w:sdtContent>
      <w:p w:rsidR="005C661B" w:rsidRDefault="005C661B">
        <w:pPr>
          <w:pStyle w:val="Footer"/>
          <w:jc w:val="center"/>
        </w:pPr>
        <w:r>
          <w:fldChar w:fldCharType="begin"/>
        </w:r>
        <w:r>
          <w:instrText xml:space="preserve"> PAGE   \* MERGEFORMAT </w:instrText>
        </w:r>
        <w:r>
          <w:fldChar w:fldCharType="separate"/>
        </w:r>
        <w:r w:rsidR="0049666E">
          <w:rPr>
            <w:noProof/>
          </w:rPr>
          <w:t>58</w:t>
        </w:r>
        <w:r>
          <w:rPr>
            <w:noProof/>
          </w:rPr>
          <w:fldChar w:fldCharType="end"/>
        </w:r>
      </w:p>
    </w:sdtContent>
  </w:sdt>
  <w:p w:rsidR="005C661B" w:rsidRPr="00B81688" w:rsidRDefault="005C661B">
    <w:pPr>
      <w:pStyle w:val="Footer"/>
      <w:rPr>
        <w:lang w:val="vi-V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ED0" w:rsidRDefault="00CA1ED0" w:rsidP="002B00A3">
      <w:pPr>
        <w:spacing w:after="0" w:line="240" w:lineRule="auto"/>
      </w:pPr>
      <w:r>
        <w:separator/>
      </w:r>
    </w:p>
  </w:footnote>
  <w:footnote w:type="continuationSeparator" w:id="0">
    <w:p w:rsidR="00CA1ED0" w:rsidRDefault="00CA1ED0" w:rsidP="002B00A3">
      <w:pPr>
        <w:spacing w:after="0" w:line="240" w:lineRule="auto"/>
      </w:pPr>
      <w:r>
        <w:continuationSeparator/>
      </w:r>
    </w:p>
  </w:footnote>
  <w:footnote w:id="1">
    <w:p w:rsidR="005C661B" w:rsidRDefault="005C661B" w:rsidP="005C661B">
      <w:pPr>
        <w:pStyle w:val="FootnoteText"/>
        <w:rPr>
          <w:rFonts w:cs="Times New Roman"/>
          <w:color w:val="000000"/>
          <w:sz w:val="18"/>
          <w:szCs w:val="18"/>
        </w:rPr>
      </w:pPr>
      <w:r>
        <w:rPr>
          <w:rStyle w:val="FootnoteReference"/>
          <w:color w:val="000000"/>
          <w:sz w:val="18"/>
          <w:szCs w:val="18"/>
        </w:rPr>
        <w:footnoteRef/>
      </w:r>
      <w:r>
        <w:rPr>
          <w:rFonts w:cs="Times New Roman"/>
          <w:color w:val="000000"/>
          <w:sz w:val="18"/>
          <w:szCs w:val="18"/>
        </w:rPr>
        <w:t xml:space="preserve"> V.I. Lênin: </w:t>
      </w:r>
      <w:r>
        <w:rPr>
          <w:rFonts w:cs="Times New Roman"/>
          <w:i/>
          <w:iCs/>
          <w:color w:val="000000"/>
          <w:sz w:val="18"/>
          <w:szCs w:val="18"/>
        </w:rPr>
        <w:t xml:space="preserve">Toàn tập. </w:t>
      </w:r>
      <w:r>
        <w:rPr>
          <w:rFonts w:cs="Times New Roman"/>
          <w:color w:val="000000"/>
          <w:sz w:val="18"/>
          <w:szCs w:val="18"/>
        </w:rPr>
        <w:t xml:space="preserve"> Nxb Tiến bộ. M. 1980. T 18. </w:t>
      </w:r>
      <w:proofErr w:type="gramStart"/>
      <w:r>
        <w:rPr>
          <w:rFonts w:cs="Times New Roman"/>
          <w:color w:val="000000"/>
          <w:sz w:val="18"/>
          <w:szCs w:val="18"/>
        </w:rPr>
        <w:t>tr .</w:t>
      </w:r>
      <w:proofErr w:type="gramEnd"/>
      <w:r>
        <w:rPr>
          <w:rFonts w:cs="Times New Roman"/>
          <w:color w:val="000000"/>
          <w:sz w:val="18"/>
          <w:szCs w:val="18"/>
        </w:rPr>
        <w:t xml:space="preserve"> 151</w:t>
      </w:r>
    </w:p>
  </w:footnote>
  <w:footnote w:id="2">
    <w:p w:rsidR="006E6791" w:rsidRDefault="006E6791" w:rsidP="006E6791">
      <w:pPr>
        <w:pStyle w:val="FootnoteText"/>
      </w:pPr>
      <w:r>
        <w:rPr>
          <w:rStyle w:val="FootnoteReference"/>
        </w:rPr>
        <w:footnoteRef/>
      </w:r>
      <w:r>
        <w:rPr>
          <w:sz w:val="24"/>
          <w:szCs w:val="24"/>
        </w:rPr>
        <w:t>Văn kiện Đại hội Đảng toàn quốc lần thứ XI, tr240</w:t>
      </w:r>
    </w:p>
  </w:footnote>
  <w:footnote w:id="3">
    <w:p w:rsidR="006E6791" w:rsidRDefault="006E6791" w:rsidP="006E6791">
      <w:pPr>
        <w:pStyle w:val="FootnoteText"/>
      </w:pPr>
      <w:r>
        <w:rPr>
          <w:rStyle w:val="FootnoteReference"/>
        </w:rPr>
        <w:footnoteRef/>
      </w:r>
      <w:r>
        <w:rPr>
          <w:sz w:val="24"/>
          <w:szCs w:val="24"/>
        </w:rPr>
        <w:t>Văn kiện Đại hội Đảng toàn quốc lần thứ IX, tr14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65A93B"/>
    <w:multiLevelType w:val="singleLevel"/>
    <w:tmpl w:val="AD65A93B"/>
    <w:lvl w:ilvl="0">
      <w:start w:val="1"/>
      <w:numFmt w:val="decimal"/>
      <w:suff w:val="space"/>
      <w:lvlText w:val="%1."/>
      <w:lvlJc w:val="left"/>
      <w:pPr>
        <w:ind w:left="0" w:firstLine="0"/>
      </w:pPr>
    </w:lvl>
  </w:abstractNum>
  <w:abstractNum w:abstractNumId="1" w15:restartNumberingAfterBreak="0">
    <w:nsid w:val="09A51CF1"/>
    <w:multiLevelType w:val="hybridMultilevel"/>
    <w:tmpl w:val="E9728132"/>
    <w:lvl w:ilvl="0" w:tplc="662AC102">
      <w:start w:val="1"/>
      <w:numFmt w:val="bullet"/>
      <w:lvlText w:val=""/>
      <w:lvlJc w:val="left"/>
      <w:pPr>
        <w:ind w:left="1440" w:hanging="360"/>
      </w:pPr>
      <w:rPr>
        <w:rFonts w:ascii="Wingdings" w:hAnsi="Wingdings"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7D7C6B"/>
    <w:multiLevelType w:val="hybridMultilevel"/>
    <w:tmpl w:val="22A21B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E878DB"/>
    <w:multiLevelType w:val="hybridMultilevel"/>
    <w:tmpl w:val="9C168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B60A5"/>
    <w:multiLevelType w:val="hybridMultilevel"/>
    <w:tmpl w:val="4664F060"/>
    <w:lvl w:ilvl="0" w:tplc="138068F6">
      <w:start w:val="3"/>
      <w:numFmt w:val="bullet"/>
      <w:lvlText w:val="-"/>
      <w:lvlJc w:val="left"/>
      <w:pPr>
        <w:ind w:left="927" w:hanging="360"/>
      </w:pPr>
      <w:rPr>
        <w:rFonts w:ascii="Times New Roman" w:eastAsiaTheme="minorEastAsia"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D4602BE"/>
    <w:multiLevelType w:val="hybridMultilevel"/>
    <w:tmpl w:val="2DCA2160"/>
    <w:lvl w:ilvl="0" w:tplc="B2F0116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9D6C27"/>
    <w:multiLevelType w:val="hybridMultilevel"/>
    <w:tmpl w:val="67885C3C"/>
    <w:lvl w:ilvl="0" w:tplc="0786F5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92E9E"/>
    <w:multiLevelType w:val="hybridMultilevel"/>
    <w:tmpl w:val="527A8E0C"/>
    <w:lvl w:ilvl="0" w:tplc="031C988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8" w15:restartNumberingAfterBreak="0">
    <w:nsid w:val="369F1EC2"/>
    <w:multiLevelType w:val="hybridMultilevel"/>
    <w:tmpl w:val="D1EA9D1A"/>
    <w:lvl w:ilvl="0" w:tplc="7F2E6D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2FD7179"/>
    <w:multiLevelType w:val="hybridMultilevel"/>
    <w:tmpl w:val="25F222C6"/>
    <w:lvl w:ilvl="0" w:tplc="662AC102">
      <w:start w:val="1"/>
      <w:numFmt w:val="bullet"/>
      <w:lvlText w:val=""/>
      <w:lvlJc w:val="left"/>
      <w:pPr>
        <w:ind w:left="1440" w:hanging="360"/>
      </w:pPr>
      <w:rPr>
        <w:rFonts w:ascii="Wingdings" w:hAnsi="Wingdings"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DCD3FA0"/>
    <w:multiLevelType w:val="hybridMultilevel"/>
    <w:tmpl w:val="16E6FCBE"/>
    <w:lvl w:ilvl="0" w:tplc="54C817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C72AC9"/>
    <w:multiLevelType w:val="hybridMultilevel"/>
    <w:tmpl w:val="2140118A"/>
    <w:lvl w:ilvl="0" w:tplc="E0D4B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7D578EF"/>
    <w:multiLevelType w:val="hybridMultilevel"/>
    <w:tmpl w:val="6B6A40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0D1E7F"/>
    <w:multiLevelType w:val="hybridMultilevel"/>
    <w:tmpl w:val="FD00989E"/>
    <w:lvl w:ilvl="0" w:tplc="04090009">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5" w15:restartNumberingAfterBreak="0">
    <w:nsid w:val="7DE749BC"/>
    <w:multiLevelType w:val="hybridMultilevel"/>
    <w:tmpl w:val="E4EE15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8"/>
  </w:num>
  <w:num w:numId="3">
    <w:abstractNumId w:val="6"/>
  </w:num>
  <w:num w:numId="4">
    <w:abstractNumId w:val="9"/>
  </w:num>
  <w:num w:numId="5">
    <w:abstractNumId w:val="12"/>
  </w:num>
  <w:num w:numId="6">
    <w:abstractNumId w:val="0"/>
    <w:lvlOverride w:ilvl="0">
      <w:startOverride w:val="1"/>
    </w:lvlOverride>
  </w:num>
  <w:num w:numId="7">
    <w:abstractNumId w:val="5"/>
  </w:num>
  <w:num w:numId="8">
    <w:abstractNumId w:val="11"/>
  </w:num>
  <w:num w:numId="9">
    <w:abstractNumId w:val="13"/>
  </w:num>
  <w:num w:numId="10">
    <w:abstractNumId w:val="14"/>
  </w:num>
  <w:num w:numId="11">
    <w:abstractNumId w:val="4"/>
  </w:num>
  <w:num w:numId="12">
    <w:abstractNumId w:val="3"/>
  </w:num>
  <w:num w:numId="13">
    <w:abstractNumId w:val="7"/>
  </w:num>
  <w:num w:numId="14">
    <w:abstractNumId w:val="10"/>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0A3"/>
    <w:rsid w:val="00035AC7"/>
    <w:rsid w:val="00105291"/>
    <w:rsid w:val="001B41DC"/>
    <w:rsid w:val="001E24EE"/>
    <w:rsid w:val="002B00A3"/>
    <w:rsid w:val="003605F1"/>
    <w:rsid w:val="003A5B08"/>
    <w:rsid w:val="003E7DDE"/>
    <w:rsid w:val="0049666E"/>
    <w:rsid w:val="00504618"/>
    <w:rsid w:val="005C661B"/>
    <w:rsid w:val="006C0A22"/>
    <w:rsid w:val="006E6791"/>
    <w:rsid w:val="00767D3F"/>
    <w:rsid w:val="00822C6B"/>
    <w:rsid w:val="00853228"/>
    <w:rsid w:val="0087510A"/>
    <w:rsid w:val="008D1FCE"/>
    <w:rsid w:val="00967673"/>
    <w:rsid w:val="009C73C7"/>
    <w:rsid w:val="00A35053"/>
    <w:rsid w:val="00A430DD"/>
    <w:rsid w:val="00A60C7B"/>
    <w:rsid w:val="00A64B1A"/>
    <w:rsid w:val="00AA205F"/>
    <w:rsid w:val="00AA52D2"/>
    <w:rsid w:val="00B81688"/>
    <w:rsid w:val="00B907E5"/>
    <w:rsid w:val="00C04668"/>
    <w:rsid w:val="00CA1ED0"/>
    <w:rsid w:val="00CD6A96"/>
    <w:rsid w:val="00D1278E"/>
    <w:rsid w:val="00D918F8"/>
    <w:rsid w:val="00E3523E"/>
    <w:rsid w:val="00E81308"/>
    <w:rsid w:val="00F261D9"/>
    <w:rsid w:val="00F41A87"/>
    <w:rsid w:val="00F639A6"/>
    <w:rsid w:val="00F82994"/>
    <w:rsid w:val="00FA7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83E63FA-F3E6-4320-96C6-9110B4BB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0A3"/>
    <w:pPr>
      <w:spacing w:after="200" w:line="276" w:lineRule="auto"/>
    </w:pPr>
    <w:rPr>
      <w:rFonts w:ascii="Times New Roman" w:hAnsi="Times New Roman"/>
      <w:sz w:val="28"/>
    </w:rPr>
  </w:style>
  <w:style w:type="paragraph" w:styleId="Heading1">
    <w:name w:val="heading 1"/>
    <w:basedOn w:val="Normal"/>
    <w:next w:val="Normal"/>
    <w:link w:val="Heading1Char"/>
    <w:uiPriority w:val="9"/>
    <w:qFormat/>
    <w:rsid w:val="002B00A3"/>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unhideWhenUsed/>
    <w:qFormat/>
    <w:rsid w:val="002B00A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B00A3"/>
    <w:pPr>
      <w:keepNext/>
      <w:keepLines/>
      <w:spacing w:before="200" w:after="0"/>
      <w:outlineLvl w:val="2"/>
    </w:pPr>
    <w:rPr>
      <w:rFonts w:asciiTheme="majorHAnsi" w:eastAsiaTheme="majorEastAsia" w:hAnsiTheme="majorHAnsi" w:cstheme="majorBidi"/>
      <w:b/>
      <w:bCs/>
      <w:color w:val="5B9BD5"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0A3"/>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2B00A3"/>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B00A3"/>
    <w:rPr>
      <w:rFonts w:asciiTheme="majorHAnsi" w:eastAsiaTheme="majorEastAsia" w:hAnsiTheme="majorHAnsi" w:cstheme="majorBidi"/>
      <w:b/>
      <w:bCs/>
      <w:color w:val="5B9BD5" w:themeColor="accent1"/>
    </w:rPr>
  </w:style>
  <w:style w:type="paragraph" w:styleId="BodyTextIndent2">
    <w:name w:val="Body Text Indent 2"/>
    <w:basedOn w:val="Normal"/>
    <w:link w:val="BodyTextIndent2Char"/>
    <w:uiPriority w:val="99"/>
    <w:rsid w:val="002B00A3"/>
    <w:pPr>
      <w:spacing w:before="120" w:after="0"/>
      <w:ind w:firstLine="720"/>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uiPriority w:val="99"/>
    <w:rsid w:val="002B00A3"/>
    <w:rPr>
      <w:rFonts w:ascii=".VnTime" w:eastAsia="Times New Roman" w:hAnsi=".VnTime" w:cs="Times New Roman"/>
      <w:sz w:val="26"/>
      <w:szCs w:val="20"/>
    </w:rPr>
  </w:style>
  <w:style w:type="paragraph" w:styleId="ListParagraph">
    <w:name w:val="List Paragraph"/>
    <w:basedOn w:val="Normal"/>
    <w:uiPriority w:val="34"/>
    <w:qFormat/>
    <w:rsid w:val="002B00A3"/>
    <w:pPr>
      <w:ind w:left="720"/>
      <w:contextualSpacing/>
    </w:pPr>
  </w:style>
  <w:style w:type="paragraph" w:styleId="BodyText">
    <w:name w:val="Body Text"/>
    <w:basedOn w:val="Normal"/>
    <w:link w:val="BodyTextChar"/>
    <w:uiPriority w:val="99"/>
    <w:semiHidden/>
    <w:unhideWhenUsed/>
    <w:rsid w:val="002B00A3"/>
    <w:pPr>
      <w:spacing w:after="120"/>
    </w:pPr>
  </w:style>
  <w:style w:type="character" w:customStyle="1" w:styleId="BodyTextChar">
    <w:name w:val="Body Text Char"/>
    <w:basedOn w:val="DefaultParagraphFont"/>
    <w:link w:val="BodyText"/>
    <w:uiPriority w:val="99"/>
    <w:semiHidden/>
    <w:rsid w:val="002B00A3"/>
    <w:rPr>
      <w:rFonts w:ascii="Times New Roman" w:hAnsi="Times New Roman"/>
      <w:sz w:val="28"/>
    </w:rPr>
  </w:style>
  <w:style w:type="paragraph" w:styleId="NormalWeb">
    <w:name w:val="Normal (Web)"/>
    <w:basedOn w:val="Normal"/>
    <w:uiPriority w:val="99"/>
    <w:rsid w:val="002B00A3"/>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B00A3"/>
    <w:rPr>
      <w:i/>
      <w:iCs/>
    </w:rPr>
  </w:style>
  <w:style w:type="character" w:customStyle="1" w:styleId="FootnoteTextChar">
    <w:name w:val="Footnote Text Char"/>
    <w:aliases w:val="Footnote Text Char Char Char Char Char Char,Footnote Text Char Char Char Char Char Char Ch Char"/>
    <w:basedOn w:val="DefaultParagraphFont"/>
    <w:link w:val="FootnoteText"/>
    <w:uiPriority w:val="99"/>
    <w:locked/>
    <w:rsid w:val="002B00A3"/>
    <w:rPr>
      <w:rFonts w:eastAsiaTheme="minorEastAsia"/>
    </w:rPr>
  </w:style>
  <w:style w:type="paragraph" w:styleId="FootnoteText">
    <w:name w:val="footnote text"/>
    <w:aliases w:val="Footnote Text Char Char Char Char Char,Footnote Text Char Char Char Char Char Char Ch"/>
    <w:basedOn w:val="Normal"/>
    <w:link w:val="FootnoteTextChar"/>
    <w:uiPriority w:val="99"/>
    <w:unhideWhenUsed/>
    <w:rsid w:val="002B00A3"/>
    <w:pPr>
      <w:spacing w:after="0" w:line="240" w:lineRule="auto"/>
    </w:pPr>
    <w:rPr>
      <w:rFonts w:asciiTheme="minorHAnsi" w:eastAsiaTheme="minorEastAsia" w:hAnsiTheme="minorHAnsi"/>
      <w:sz w:val="22"/>
    </w:rPr>
  </w:style>
  <w:style w:type="character" w:customStyle="1" w:styleId="FootnoteTextChar1">
    <w:name w:val="Footnote Text Char1"/>
    <w:aliases w:val="Footnote Text Char Char Char Char Char Char1,Footnote Text Char Char Char Char Char Char Ch Char1"/>
    <w:basedOn w:val="DefaultParagraphFont"/>
    <w:uiPriority w:val="99"/>
    <w:semiHidden/>
    <w:rsid w:val="002B00A3"/>
    <w:rPr>
      <w:rFonts w:ascii="Times New Roman" w:hAnsi="Times New Roman"/>
      <w:sz w:val="20"/>
      <w:szCs w:val="20"/>
    </w:rPr>
  </w:style>
  <w:style w:type="character" w:styleId="FootnoteReference">
    <w:name w:val="footnote reference"/>
    <w:aliases w:val="Footnote"/>
    <w:basedOn w:val="DefaultParagraphFont"/>
    <w:uiPriority w:val="99"/>
    <w:unhideWhenUsed/>
    <w:rsid w:val="002B00A3"/>
    <w:rPr>
      <w:vertAlign w:val="superscript"/>
    </w:rPr>
  </w:style>
  <w:style w:type="character" w:customStyle="1" w:styleId="apple-converted-space">
    <w:name w:val="apple-converted-space"/>
    <w:basedOn w:val="DefaultParagraphFont"/>
    <w:rsid w:val="002B00A3"/>
  </w:style>
  <w:style w:type="paragraph" w:styleId="Header">
    <w:name w:val="header"/>
    <w:basedOn w:val="Normal"/>
    <w:link w:val="HeaderChar"/>
    <w:uiPriority w:val="99"/>
    <w:unhideWhenUsed/>
    <w:rsid w:val="002B00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00A3"/>
    <w:rPr>
      <w:rFonts w:ascii="Times New Roman" w:hAnsi="Times New Roman"/>
      <w:sz w:val="28"/>
    </w:rPr>
  </w:style>
  <w:style w:type="paragraph" w:styleId="Footer">
    <w:name w:val="footer"/>
    <w:basedOn w:val="Normal"/>
    <w:link w:val="FooterChar"/>
    <w:uiPriority w:val="99"/>
    <w:unhideWhenUsed/>
    <w:rsid w:val="002B00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00A3"/>
    <w:rPr>
      <w:rFonts w:ascii="Times New Roman" w:hAnsi="Times New Roman"/>
      <w:sz w:val="28"/>
    </w:rPr>
  </w:style>
  <w:style w:type="numbering" w:customStyle="1" w:styleId="NoList1">
    <w:name w:val="No List1"/>
    <w:next w:val="NoList"/>
    <w:uiPriority w:val="99"/>
    <w:semiHidden/>
    <w:unhideWhenUsed/>
    <w:rsid w:val="008D1FCE"/>
  </w:style>
  <w:style w:type="character" w:styleId="Hyperlink">
    <w:name w:val="Hyperlink"/>
    <w:basedOn w:val="DefaultParagraphFont"/>
    <w:uiPriority w:val="99"/>
    <w:unhideWhenUsed/>
    <w:rsid w:val="008D1FCE"/>
    <w:rPr>
      <w:color w:val="0000FF"/>
      <w:u w:val="single"/>
    </w:rPr>
  </w:style>
  <w:style w:type="character" w:styleId="FollowedHyperlink">
    <w:name w:val="FollowedHyperlink"/>
    <w:basedOn w:val="DefaultParagraphFont"/>
    <w:uiPriority w:val="99"/>
    <w:semiHidden/>
    <w:unhideWhenUsed/>
    <w:rsid w:val="008D1FCE"/>
    <w:rPr>
      <w:color w:val="954F72" w:themeColor="followedHyperlink"/>
      <w:u w:val="single"/>
    </w:rPr>
  </w:style>
  <w:style w:type="paragraph" w:styleId="BodyTextIndent">
    <w:name w:val="Body Text Indent"/>
    <w:basedOn w:val="Normal"/>
    <w:link w:val="BodyTextIndentChar"/>
    <w:uiPriority w:val="99"/>
    <w:semiHidden/>
    <w:unhideWhenUsed/>
    <w:rsid w:val="008D1FCE"/>
    <w:pPr>
      <w:spacing w:before="120" w:after="0" w:line="240" w:lineRule="auto"/>
      <w:ind w:firstLine="72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uiPriority w:val="99"/>
    <w:semiHidden/>
    <w:rsid w:val="008D1FCE"/>
    <w:rPr>
      <w:rFonts w:ascii=".VnTime" w:eastAsia="Times New Roman" w:hAnsi=".VnTime" w:cs="Times New Roman"/>
      <w:sz w:val="28"/>
      <w:szCs w:val="20"/>
    </w:rPr>
  </w:style>
  <w:style w:type="paragraph" w:customStyle="1" w:styleId="NormalTimesNewRoman">
    <w:name w:val="Normal + Times New Roman"/>
    <w:aliases w:val="13 pt,Justified,First line:  0.5&quot;"/>
    <w:basedOn w:val="NormalWeb"/>
    <w:uiPriority w:val="99"/>
    <w:semiHidden/>
    <w:rsid w:val="008D1FCE"/>
    <w:pPr>
      <w:spacing w:before="0" w:beforeAutospacing="0" w:after="0" w:afterAutospacing="0"/>
      <w:ind w:firstLine="720"/>
    </w:pPr>
    <w:rPr>
      <w:sz w:val="26"/>
      <w:szCs w:val="26"/>
    </w:rPr>
  </w:style>
  <w:style w:type="paragraph" w:customStyle="1" w:styleId="FootnoteTextCharCharCharCharCharCharCh1">
    <w:name w:val="Footnote Text Char Char Char Char Char Char Ch1"/>
    <w:basedOn w:val="Normal"/>
    <w:next w:val="FootnoteText"/>
    <w:uiPriority w:val="99"/>
    <w:semiHidden/>
    <w:unhideWhenUsed/>
    <w:rsid w:val="008D1FCE"/>
    <w:pPr>
      <w:spacing w:after="0" w:line="240" w:lineRule="auto"/>
    </w:pPr>
    <w:rPr>
      <w:rFonts w:ascii="Calibri" w:eastAsia="Times New Roman" w:hAnsi="Calibri"/>
      <w:sz w:val="20"/>
      <w:szCs w:val="20"/>
    </w:rPr>
  </w:style>
  <w:style w:type="character" w:styleId="Strong">
    <w:name w:val="Strong"/>
    <w:basedOn w:val="DefaultParagraphFont"/>
    <w:uiPriority w:val="22"/>
    <w:qFormat/>
    <w:rsid w:val="008D1FCE"/>
    <w:rPr>
      <w:b/>
      <w:bCs/>
    </w:rPr>
  </w:style>
  <w:style w:type="character" w:customStyle="1" w:styleId="Vnbnnidung3">
    <w:name w:val="Văn bản nội dung (3)_"/>
    <w:link w:val="Vnbnnidung30"/>
    <w:locked/>
    <w:rsid w:val="008D1FCE"/>
    <w:rPr>
      <w:i/>
      <w:iCs/>
      <w:shd w:val="clear" w:color="auto" w:fill="FFFFFF"/>
    </w:rPr>
  </w:style>
  <w:style w:type="paragraph" w:customStyle="1" w:styleId="Vnbnnidung30">
    <w:name w:val="Văn bản nội dung (3)"/>
    <w:basedOn w:val="Normal"/>
    <w:link w:val="Vnbnnidung3"/>
    <w:rsid w:val="008D1FCE"/>
    <w:pPr>
      <w:widowControl w:val="0"/>
      <w:shd w:val="clear" w:color="auto" w:fill="FFFFFF"/>
      <w:spacing w:after="0" w:line="350" w:lineRule="exact"/>
      <w:jc w:val="both"/>
    </w:pPr>
    <w:rPr>
      <w:rFonts w:asciiTheme="minorHAnsi" w:hAnsiTheme="minorHAnsi"/>
      <w:i/>
      <w:iCs/>
      <w:sz w:val="22"/>
    </w:rPr>
  </w:style>
  <w:style w:type="character" w:customStyle="1" w:styleId="Vnbnnidung2">
    <w:name w:val="Văn bản nội dung (2)"/>
    <w:rsid w:val="008D1FC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Vnbnnidung3Khnginnghing">
    <w:name w:val="Văn bản nội dung (3) + Không in nghiêng"/>
    <w:rsid w:val="008D1FCE"/>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i.wikipedia.org/wiki/H%E1%BB%99i_%C4%91%E1%BB%93ng_B%E1%BA%A3o_an_Li%C3%AAn_h%E1%BB%A3p_qu%E1%BB%91c"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296</TotalTime>
  <Pages>60</Pages>
  <Words>14298</Words>
  <Characters>81503</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2019-10-13T00:54:00Z</dcterms:created>
  <dcterms:modified xsi:type="dcterms:W3CDTF">2019-10-18T13:43:00Z</dcterms:modified>
</cp:coreProperties>
</file>